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1F" w:rsidRPr="003B3481" w:rsidRDefault="00A2001F" w:rsidP="00A2001F">
      <w:pPr>
        <w:jc w:val="center"/>
        <w:rPr>
          <w:rFonts w:ascii="Tahoma" w:hAnsi="Tahoma" w:cs="Tahoma"/>
          <w:sz w:val="20"/>
          <w:szCs w:val="20"/>
        </w:rPr>
      </w:pPr>
      <w:r w:rsidRPr="003B3481">
        <w:rPr>
          <w:rStyle w:val="a5"/>
          <w:rFonts w:ascii="Tahoma" w:hAnsi="Tahoma" w:cs="Tahoma"/>
          <w:sz w:val="20"/>
          <w:szCs w:val="20"/>
          <w:shd w:val="clear" w:color="auto" w:fill="FFFFFF"/>
        </w:rPr>
        <w:t>Обзор обращений физических и юридических лиц</w:t>
      </w:r>
      <w:r w:rsidRPr="003B3481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</w:t>
      </w:r>
      <w:r w:rsidRPr="003B3481">
        <w:rPr>
          <w:rStyle w:val="a5"/>
          <w:rFonts w:ascii="Tahoma" w:hAnsi="Tahoma" w:cs="Tahoma"/>
          <w:sz w:val="20"/>
          <w:szCs w:val="20"/>
          <w:shd w:val="clear" w:color="auto" w:fill="FFFFFF"/>
        </w:rPr>
        <w:t>в Национальном Банке Республике Казахстан</w:t>
      </w:r>
      <w:r w:rsidRPr="003B3481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br/>
      </w:r>
      <w:r w:rsidRPr="003B3481">
        <w:rPr>
          <w:rStyle w:val="a5"/>
          <w:rFonts w:ascii="Tahoma" w:hAnsi="Tahoma" w:cs="Tahoma"/>
          <w:sz w:val="20"/>
          <w:szCs w:val="20"/>
          <w:shd w:val="clear" w:color="auto" w:fill="FFFFFF"/>
        </w:rPr>
        <w:t xml:space="preserve">и результаты их рассмотрения за </w:t>
      </w:r>
      <w:r w:rsidR="007C4E0E">
        <w:rPr>
          <w:rStyle w:val="a5"/>
          <w:rFonts w:ascii="Tahoma" w:hAnsi="Tahoma" w:cs="Tahoma"/>
          <w:sz w:val="20"/>
          <w:szCs w:val="20"/>
          <w:shd w:val="clear" w:color="auto" w:fill="FFFFFF"/>
          <w:lang w:val="kk-KZ"/>
        </w:rPr>
        <w:t>1</w:t>
      </w:r>
      <w:r w:rsidRPr="003B3481">
        <w:rPr>
          <w:rStyle w:val="a5"/>
          <w:rFonts w:ascii="Tahoma" w:hAnsi="Tahoma" w:cs="Tahoma"/>
          <w:sz w:val="20"/>
          <w:szCs w:val="20"/>
          <w:shd w:val="clear" w:color="auto" w:fill="FFFFFF"/>
        </w:rPr>
        <w:t>-й квартал 202</w:t>
      </w:r>
      <w:r w:rsidR="007C4E0E">
        <w:rPr>
          <w:rStyle w:val="a5"/>
          <w:rFonts w:ascii="Tahoma" w:hAnsi="Tahoma" w:cs="Tahoma"/>
          <w:sz w:val="20"/>
          <w:szCs w:val="20"/>
          <w:shd w:val="clear" w:color="auto" w:fill="FFFFFF"/>
        </w:rPr>
        <w:t>2</w:t>
      </w:r>
      <w:r w:rsidRPr="003B3481">
        <w:rPr>
          <w:rStyle w:val="a5"/>
          <w:rFonts w:ascii="Tahoma" w:hAnsi="Tahoma" w:cs="Tahoma"/>
          <w:sz w:val="20"/>
          <w:szCs w:val="20"/>
          <w:shd w:val="clear" w:color="auto" w:fill="FFFFFF"/>
        </w:rPr>
        <w:t xml:space="preserve"> года</w:t>
      </w:r>
    </w:p>
    <w:p w:rsidR="00DE6D82" w:rsidRPr="003B3481" w:rsidRDefault="00DE6D82" w:rsidP="00DE6D82">
      <w:pPr>
        <w:tabs>
          <w:tab w:val="left" w:pos="408"/>
        </w:tabs>
        <w:rPr>
          <w:rFonts w:ascii="Tahoma" w:hAnsi="Tahoma" w:cs="Tahoma"/>
          <w:color w:val="000000"/>
          <w:sz w:val="20"/>
          <w:szCs w:val="20"/>
        </w:rPr>
      </w:pPr>
    </w:p>
    <w:p w:rsidR="0080647F" w:rsidRDefault="0080647F" w:rsidP="00FB7CE0">
      <w:pPr>
        <w:rPr>
          <w:rFonts w:ascii="Tahoma" w:hAnsi="Tahoma" w:cs="Tahoma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4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1492"/>
        <w:gridCol w:w="2238"/>
        <w:gridCol w:w="2011"/>
        <w:gridCol w:w="1772"/>
        <w:gridCol w:w="1991"/>
        <w:gridCol w:w="1645"/>
      </w:tblGrid>
      <w:tr w:rsidR="0080647F" w:rsidRPr="00534070" w:rsidTr="00866F23">
        <w:trPr>
          <w:trHeight w:val="315"/>
        </w:trPr>
        <w:tc>
          <w:tcPr>
            <w:tcW w:w="3447" w:type="dxa"/>
            <w:vMerge w:val="restart"/>
            <w:shd w:val="clear" w:color="000000" w:fill="FFFFFF"/>
            <w:vAlign w:val="center"/>
            <w:hideMark/>
          </w:tcPr>
          <w:p w:rsidR="0080647F" w:rsidRPr="00534070" w:rsidRDefault="0080647F" w:rsidP="00866F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4070">
              <w:rPr>
                <w:b/>
                <w:bCs/>
                <w:color w:val="000000"/>
                <w:sz w:val="20"/>
                <w:szCs w:val="20"/>
              </w:rPr>
              <w:t>Название документа</w:t>
            </w:r>
          </w:p>
        </w:tc>
        <w:tc>
          <w:tcPr>
            <w:tcW w:w="1492" w:type="dxa"/>
            <w:vMerge w:val="restart"/>
            <w:shd w:val="clear" w:color="000000" w:fill="FFFFFF"/>
            <w:vAlign w:val="center"/>
            <w:hideMark/>
          </w:tcPr>
          <w:p w:rsidR="0080647F" w:rsidRPr="00534070" w:rsidRDefault="0080647F" w:rsidP="00866F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4070">
              <w:rPr>
                <w:b/>
                <w:bCs/>
                <w:color w:val="000000"/>
                <w:sz w:val="20"/>
                <w:szCs w:val="20"/>
              </w:rPr>
              <w:t>Поступило обращений</w:t>
            </w:r>
          </w:p>
        </w:tc>
        <w:tc>
          <w:tcPr>
            <w:tcW w:w="2238" w:type="dxa"/>
            <w:vMerge w:val="restart"/>
            <w:shd w:val="clear" w:color="000000" w:fill="FFFFFF"/>
            <w:vAlign w:val="center"/>
            <w:hideMark/>
          </w:tcPr>
          <w:p w:rsidR="0080647F" w:rsidRPr="00534070" w:rsidRDefault="0080647F" w:rsidP="00866F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4070">
              <w:rPr>
                <w:b/>
                <w:bCs/>
                <w:color w:val="000000"/>
                <w:sz w:val="20"/>
                <w:szCs w:val="20"/>
              </w:rPr>
              <w:t>Рассмотрено, в том числе с предыдущих отчетных периодов</w:t>
            </w:r>
          </w:p>
        </w:tc>
        <w:tc>
          <w:tcPr>
            <w:tcW w:w="5774" w:type="dxa"/>
            <w:gridSpan w:val="3"/>
            <w:shd w:val="clear" w:color="000000" w:fill="FFFFFF"/>
            <w:vAlign w:val="center"/>
            <w:hideMark/>
          </w:tcPr>
          <w:p w:rsidR="0080647F" w:rsidRPr="00534070" w:rsidRDefault="0080647F" w:rsidP="00866F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4070">
              <w:rPr>
                <w:b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645" w:type="dxa"/>
            <w:vMerge w:val="restart"/>
            <w:shd w:val="clear" w:color="000000" w:fill="FFFFFF"/>
            <w:vAlign w:val="center"/>
            <w:hideMark/>
          </w:tcPr>
          <w:p w:rsidR="0080647F" w:rsidRPr="00534070" w:rsidRDefault="0080647F" w:rsidP="00866F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4070">
              <w:rPr>
                <w:b/>
                <w:bCs/>
                <w:color w:val="000000"/>
                <w:sz w:val="20"/>
                <w:szCs w:val="20"/>
              </w:rPr>
              <w:t>На рассмотрении</w:t>
            </w:r>
          </w:p>
        </w:tc>
      </w:tr>
      <w:tr w:rsidR="0080647F" w:rsidRPr="00534070" w:rsidTr="00866F23">
        <w:trPr>
          <w:trHeight w:val="690"/>
        </w:trPr>
        <w:tc>
          <w:tcPr>
            <w:tcW w:w="3447" w:type="dxa"/>
            <w:vMerge/>
            <w:vAlign w:val="center"/>
            <w:hideMark/>
          </w:tcPr>
          <w:p w:rsidR="0080647F" w:rsidRPr="00534070" w:rsidRDefault="0080647F" w:rsidP="00866F2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80647F" w:rsidRPr="00534070" w:rsidRDefault="0080647F" w:rsidP="00866F2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:rsidR="0080647F" w:rsidRPr="00534070" w:rsidRDefault="0080647F" w:rsidP="00866F2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shd w:val="clear" w:color="000000" w:fill="FFFFFF"/>
            <w:vAlign w:val="center"/>
            <w:hideMark/>
          </w:tcPr>
          <w:p w:rsidR="0080647F" w:rsidRPr="00534070" w:rsidRDefault="0080647F" w:rsidP="00866F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4070">
              <w:rPr>
                <w:b/>
                <w:bCs/>
                <w:color w:val="000000"/>
                <w:sz w:val="20"/>
                <w:szCs w:val="20"/>
              </w:rPr>
              <w:t>Удовлетворено и даны разъяснения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80647F" w:rsidRPr="00534070" w:rsidRDefault="0080647F" w:rsidP="00866F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4070">
              <w:rPr>
                <w:b/>
                <w:bCs/>
                <w:color w:val="000000"/>
                <w:sz w:val="20"/>
                <w:szCs w:val="20"/>
              </w:rPr>
              <w:t>Отказано и прекращено</w:t>
            </w:r>
          </w:p>
        </w:tc>
        <w:tc>
          <w:tcPr>
            <w:tcW w:w="1991" w:type="dxa"/>
            <w:shd w:val="clear" w:color="000000" w:fill="FFFFFF"/>
            <w:vAlign w:val="center"/>
            <w:hideMark/>
          </w:tcPr>
          <w:p w:rsidR="0080647F" w:rsidRPr="00534070" w:rsidRDefault="0080647F" w:rsidP="00866F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4070">
              <w:rPr>
                <w:b/>
                <w:bCs/>
                <w:color w:val="000000"/>
                <w:sz w:val="20"/>
                <w:szCs w:val="20"/>
              </w:rPr>
              <w:t>перенаправлено в другие организации</w:t>
            </w:r>
          </w:p>
        </w:tc>
        <w:tc>
          <w:tcPr>
            <w:tcW w:w="1645" w:type="dxa"/>
            <w:vMerge/>
            <w:vAlign w:val="center"/>
            <w:hideMark/>
          </w:tcPr>
          <w:p w:rsidR="0080647F" w:rsidRPr="00534070" w:rsidRDefault="0080647F" w:rsidP="00866F2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80647F" w:rsidRPr="00534070" w:rsidTr="00866F23">
        <w:trPr>
          <w:trHeight w:val="315"/>
        </w:trPr>
        <w:tc>
          <w:tcPr>
            <w:tcW w:w="3447" w:type="dxa"/>
            <w:shd w:val="clear" w:color="000000" w:fill="FFFFFF"/>
            <w:vAlign w:val="center"/>
            <w:hideMark/>
          </w:tcPr>
          <w:p w:rsidR="0080647F" w:rsidRPr="00534070" w:rsidRDefault="0080647F" w:rsidP="00866F23">
            <w:pPr>
              <w:rPr>
                <w:bCs/>
                <w:color w:val="000000"/>
                <w:sz w:val="20"/>
                <w:szCs w:val="20"/>
              </w:rPr>
            </w:pPr>
            <w:r w:rsidRPr="00534070">
              <w:rPr>
                <w:bCs/>
                <w:color w:val="000000"/>
                <w:sz w:val="20"/>
                <w:szCs w:val="20"/>
              </w:rPr>
              <w:t>Обращения</w:t>
            </w:r>
            <w:r w:rsidRPr="00534070">
              <w:rPr>
                <w:color w:val="000000"/>
                <w:sz w:val="20"/>
                <w:szCs w:val="20"/>
              </w:rPr>
              <w:t> </w:t>
            </w:r>
            <w:r w:rsidRPr="00534070">
              <w:rPr>
                <w:bCs/>
                <w:color w:val="000000"/>
                <w:sz w:val="20"/>
                <w:szCs w:val="20"/>
              </w:rPr>
              <w:t>физических лиц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80647F" w:rsidRPr="00534070" w:rsidRDefault="0080647F" w:rsidP="00866F2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770</w:t>
            </w:r>
          </w:p>
        </w:tc>
        <w:tc>
          <w:tcPr>
            <w:tcW w:w="2238" w:type="dxa"/>
            <w:shd w:val="clear" w:color="000000" w:fill="FFFFFF"/>
            <w:vAlign w:val="center"/>
          </w:tcPr>
          <w:p w:rsidR="0080647F" w:rsidRPr="00534070" w:rsidRDefault="0080647F" w:rsidP="00866F2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698</w:t>
            </w:r>
          </w:p>
        </w:tc>
        <w:tc>
          <w:tcPr>
            <w:tcW w:w="2011" w:type="dxa"/>
            <w:shd w:val="clear" w:color="000000" w:fill="FFFFFF"/>
            <w:vAlign w:val="center"/>
          </w:tcPr>
          <w:p w:rsidR="0080647F" w:rsidRPr="00534070" w:rsidRDefault="0080647F" w:rsidP="00866F2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216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80647F" w:rsidRPr="00534070" w:rsidRDefault="0080647F" w:rsidP="00866F2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85</w:t>
            </w:r>
          </w:p>
        </w:tc>
        <w:tc>
          <w:tcPr>
            <w:tcW w:w="1991" w:type="dxa"/>
            <w:shd w:val="clear" w:color="000000" w:fill="FFFFFF"/>
            <w:vAlign w:val="center"/>
          </w:tcPr>
          <w:p w:rsidR="0080647F" w:rsidRPr="00534070" w:rsidRDefault="0080647F" w:rsidP="00866F2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397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80647F" w:rsidRPr="00534070" w:rsidRDefault="0080647F" w:rsidP="00866F2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72</w:t>
            </w:r>
          </w:p>
        </w:tc>
      </w:tr>
      <w:tr w:rsidR="0080647F" w:rsidRPr="00534070" w:rsidTr="00866F23">
        <w:trPr>
          <w:trHeight w:val="315"/>
        </w:trPr>
        <w:tc>
          <w:tcPr>
            <w:tcW w:w="3447" w:type="dxa"/>
            <w:shd w:val="clear" w:color="000000" w:fill="FFFFFF"/>
            <w:vAlign w:val="center"/>
            <w:hideMark/>
          </w:tcPr>
          <w:p w:rsidR="0080647F" w:rsidRPr="00534070" w:rsidRDefault="0080647F" w:rsidP="00866F23">
            <w:pPr>
              <w:rPr>
                <w:bCs/>
                <w:color w:val="000000"/>
                <w:sz w:val="20"/>
                <w:szCs w:val="20"/>
              </w:rPr>
            </w:pPr>
            <w:r w:rsidRPr="00534070">
              <w:rPr>
                <w:bCs/>
                <w:color w:val="000000"/>
                <w:sz w:val="20"/>
                <w:szCs w:val="20"/>
              </w:rPr>
              <w:t>Обращения</w:t>
            </w:r>
            <w:r w:rsidRPr="00534070">
              <w:rPr>
                <w:color w:val="000000"/>
                <w:sz w:val="20"/>
                <w:szCs w:val="20"/>
              </w:rPr>
              <w:t> </w:t>
            </w:r>
            <w:r w:rsidRPr="00534070">
              <w:rPr>
                <w:bCs/>
                <w:color w:val="000000"/>
                <w:sz w:val="20"/>
                <w:szCs w:val="20"/>
              </w:rPr>
              <w:t>юридических лиц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80647F" w:rsidRPr="00534070" w:rsidRDefault="0080647F" w:rsidP="00866F2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255</w:t>
            </w:r>
          </w:p>
        </w:tc>
        <w:tc>
          <w:tcPr>
            <w:tcW w:w="2238" w:type="dxa"/>
            <w:shd w:val="clear" w:color="000000" w:fill="FFFFFF"/>
            <w:vAlign w:val="center"/>
          </w:tcPr>
          <w:p w:rsidR="0080647F" w:rsidRPr="00534070" w:rsidRDefault="0080647F" w:rsidP="00866F2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212</w:t>
            </w:r>
          </w:p>
        </w:tc>
        <w:tc>
          <w:tcPr>
            <w:tcW w:w="2011" w:type="dxa"/>
            <w:shd w:val="clear" w:color="000000" w:fill="FFFFFF"/>
            <w:vAlign w:val="center"/>
          </w:tcPr>
          <w:p w:rsidR="0080647F" w:rsidRPr="00534070" w:rsidRDefault="0080647F" w:rsidP="00866F2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166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80647F" w:rsidRPr="00534070" w:rsidRDefault="0080647F" w:rsidP="00866F2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991" w:type="dxa"/>
            <w:shd w:val="clear" w:color="000000" w:fill="FFFFFF"/>
            <w:vAlign w:val="center"/>
          </w:tcPr>
          <w:p w:rsidR="0080647F" w:rsidRPr="00534070" w:rsidRDefault="0080647F" w:rsidP="00866F2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16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80647F" w:rsidRPr="00534070" w:rsidRDefault="0080647F" w:rsidP="00866F2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43</w:t>
            </w:r>
          </w:p>
        </w:tc>
      </w:tr>
      <w:tr w:rsidR="0080647F" w:rsidRPr="00534070" w:rsidTr="00866F23">
        <w:trPr>
          <w:trHeight w:val="315"/>
        </w:trPr>
        <w:tc>
          <w:tcPr>
            <w:tcW w:w="3447" w:type="dxa"/>
            <w:shd w:val="clear" w:color="000000" w:fill="FFFFFF"/>
            <w:vAlign w:val="center"/>
            <w:hideMark/>
          </w:tcPr>
          <w:p w:rsidR="0080647F" w:rsidRPr="00534070" w:rsidRDefault="0080647F" w:rsidP="00866F23">
            <w:pPr>
              <w:rPr>
                <w:bCs/>
                <w:color w:val="000000"/>
                <w:sz w:val="20"/>
                <w:szCs w:val="20"/>
              </w:rPr>
            </w:pPr>
            <w:r w:rsidRPr="00534070">
              <w:rPr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92" w:type="dxa"/>
            <w:shd w:val="clear" w:color="000000" w:fill="FFFFFF"/>
            <w:vAlign w:val="center"/>
            <w:hideMark/>
          </w:tcPr>
          <w:p w:rsidR="0080647F" w:rsidRPr="00534070" w:rsidRDefault="0080647F" w:rsidP="00866F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4070">
              <w:rPr>
                <w:bCs/>
                <w:color w:val="000000"/>
                <w:sz w:val="20"/>
                <w:szCs w:val="20"/>
                <w:lang w:val="kk-KZ"/>
              </w:rPr>
              <w:t>1025</w:t>
            </w:r>
          </w:p>
        </w:tc>
        <w:tc>
          <w:tcPr>
            <w:tcW w:w="2238" w:type="dxa"/>
            <w:shd w:val="clear" w:color="000000" w:fill="FFFFFF"/>
            <w:vAlign w:val="center"/>
          </w:tcPr>
          <w:p w:rsidR="0080647F" w:rsidRPr="00534070" w:rsidRDefault="0080647F" w:rsidP="00866F23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bCs/>
                <w:color w:val="000000"/>
                <w:sz w:val="20"/>
                <w:szCs w:val="20"/>
                <w:lang w:val="kk-KZ"/>
              </w:rPr>
              <w:t>910</w:t>
            </w:r>
          </w:p>
        </w:tc>
        <w:tc>
          <w:tcPr>
            <w:tcW w:w="2011" w:type="dxa"/>
            <w:shd w:val="clear" w:color="000000" w:fill="FFFFFF"/>
            <w:vAlign w:val="center"/>
          </w:tcPr>
          <w:p w:rsidR="0080647F" w:rsidRPr="00534070" w:rsidRDefault="0080647F" w:rsidP="00866F23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bCs/>
                <w:color w:val="000000"/>
                <w:sz w:val="20"/>
                <w:szCs w:val="20"/>
                <w:lang w:val="kk-KZ"/>
              </w:rPr>
              <w:t>382</w:t>
            </w:r>
          </w:p>
        </w:tc>
        <w:tc>
          <w:tcPr>
            <w:tcW w:w="1772" w:type="dxa"/>
            <w:shd w:val="clear" w:color="000000" w:fill="FFFFFF"/>
            <w:vAlign w:val="center"/>
          </w:tcPr>
          <w:p w:rsidR="0080647F" w:rsidRPr="00534070" w:rsidRDefault="0080647F" w:rsidP="00866F23">
            <w:pPr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bCs/>
                <w:color w:val="000000"/>
                <w:sz w:val="20"/>
                <w:szCs w:val="20"/>
                <w:lang w:val="kk-KZ"/>
              </w:rPr>
              <w:t>115</w:t>
            </w:r>
          </w:p>
        </w:tc>
        <w:tc>
          <w:tcPr>
            <w:tcW w:w="1991" w:type="dxa"/>
            <w:shd w:val="clear" w:color="000000" w:fill="FFFFFF"/>
            <w:vAlign w:val="center"/>
          </w:tcPr>
          <w:p w:rsidR="0080647F" w:rsidRPr="00534070" w:rsidRDefault="0080647F" w:rsidP="00866F2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534070">
              <w:rPr>
                <w:bCs/>
                <w:color w:val="000000"/>
                <w:sz w:val="20"/>
                <w:szCs w:val="20"/>
                <w:lang w:val="kk-KZ"/>
              </w:rPr>
              <w:t>413</w:t>
            </w:r>
          </w:p>
        </w:tc>
        <w:tc>
          <w:tcPr>
            <w:tcW w:w="1645" w:type="dxa"/>
            <w:shd w:val="clear" w:color="000000" w:fill="FFFFFF"/>
            <w:vAlign w:val="center"/>
          </w:tcPr>
          <w:p w:rsidR="0080647F" w:rsidRPr="00534070" w:rsidRDefault="0080647F" w:rsidP="00866F2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534070">
              <w:rPr>
                <w:bCs/>
                <w:color w:val="000000"/>
                <w:sz w:val="20"/>
                <w:szCs w:val="20"/>
                <w:lang w:val="kk-KZ"/>
              </w:rPr>
              <w:t>115</w:t>
            </w:r>
          </w:p>
        </w:tc>
      </w:tr>
    </w:tbl>
    <w:p w:rsidR="0080647F" w:rsidRPr="003B3481" w:rsidRDefault="0080647F" w:rsidP="00FB7CE0">
      <w:pPr>
        <w:rPr>
          <w:rFonts w:ascii="Tahoma" w:hAnsi="Tahoma" w:cs="Tahoma"/>
          <w:color w:val="000000"/>
          <w:sz w:val="20"/>
          <w:szCs w:val="20"/>
        </w:rPr>
      </w:pPr>
    </w:p>
    <w:p w:rsidR="007B5129" w:rsidRPr="003B3481" w:rsidRDefault="007B5129" w:rsidP="009D33D0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9D33D0" w:rsidRPr="003B3481" w:rsidRDefault="009D33D0" w:rsidP="00A2001F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3B3481">
        <w:rPr>
          <w:rFonts w:ascii="Tahoma" w:hAnsi="Tahoma" w:cs="Tahoma"/>
          <w:b/>
          <w:color w:val="000000"/>
          <w:sz w:val="20"/>
          <w:szCs w:val="20"/>
        </w:rPr>
        <w:t>Обзор обращений физических и юридических лиц, поступивших в филиалы Национального Банка</w:t>
      </w:r>
    </w:p>
    <w:p w:rsidR="009D33D0" w:rsidRPr="003B3481" w:rsidRDefault="00726DBE" w:rsidP="009D33D0">
      <w:pPr>
        <w:jc w:val="center"/>
        <w:rPr>
          <w:rFonts w:ascii="Tahoma" w:hAnsi="Tahoma" w:cs="Tahoma"/>
          <w:b/>
          <w:color w:val="000000"/>
          <w:sz w:val="20"/>
          <w:szCs w:val="20"/>
          <w:lang w:val="en-US"/>
        </w:rPr>
      </w:pPr>
      <w:r w:rsidRPr="003B3481">
        <w:rPr>
          <w:rFonts w:ascii="Tahoma" w:hAnsi="Tahoma" w:cs="Tahoma"/>
          <w:b/>
          <w:color w:val="000000"/>
          <w:sz w:val="20"/>
          <w:szCs w:val="20"/>
        </w:rPr>
        <w:t xml:space="preserve">в </w:t>
      </w:r>
      <w:r w:rsidR="007C4E0E">
        <w:rPr>
          <w:rFonts w:ascii="Tahoma" w:hAnsi="Tahoma" w:cs="Tahoma"/>
          <w:b/>
          <w:color w:val="000000"/>
          <w:sz w:val="20"/>
          <w:szCs w:val="20"/>
        </w:rPr>
        <w:t>1</w:t>
      </w:r>
      <w:r w:rsidR="00F21800" w:rsidRPr="003B348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9F10D1" w:rsidRPr="003B3481">
        <w:rPr>
          <w:rFonts w:ascii="Tahoma" w:hAnsi="Tahoma" w:cs="Tahoma"/>
          <w:b/>
          <w:color w:val="000000"/>
          <w:sz w:val="20"/>
          <w:szCs w:val="20"/>
        </w:rPr>
        <w:t>квартале</w:t>
      </w:r>
      <w:r w:rsidR="00F21800" w:rsidRPr="003B3481">
        <w:rPr>
          <w:rFonts w:ascii="Tahoma" w:hAnsi="Tahoma" w:cs="Tahoma"/>
          <w:b/>
          <w:color w:val="000000"/>
          <w:sz w:val="20"/>
          <w:szCs w:val="20"/>
        </w:rPr>
        <w:t xml:space="preserve"> 202</w:t>
      </w:r>
      <w:r w:rsidR="007C4E0E">
        <w:rPr>
          <w:rFonts w:ascii="Tahoma" w:hAnsi="Tahoma" w:cs="Tahoma"/>
          <w:b/>
          <w:color w:val="000000"/>
          <w:sz w:val="20"/>
          <w:szCs w:val="20"/>
        </w:rPr>
        <w:t>2</w:t>
      </w:r>
      <w:r w:rsidR="00F21800" w:rsidRPr="003B348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12740D" w:rsidRPr="003B3481">
        <w:rPr>
          <w:rFonts w:ascii="Tahoma" w:hAnsi="Tahoma" w:cs="Tahoma"/>
          <w:b/>
          <w:color w:val="000000"/>
          <w:sz w:val="20"/>
          <w:szCs w:val="20"/>
        </w:rPr>
        <w:t>г</w:t>
      </w:r>
      <w:r w:rsidR="009D33D0" w:rsidRPr="003B3481">
        <w:rPr>
          <w:rFonts w:ascii="Tahoma" w:hAnsi="Tahoma" w:cs="Tahoma"/>
          <w:b/>
          <w:color w:val="000000"/>
          <w:sz w:val="20"/>
          <w:szCs w:val="20"/>
        </w:rPr>
        <w:t>ода</w:t>
      </w:r>
    </w:p>
    <w:p w:rsidR="00CC1190" w:rsidRPr="003B3481" w:rsidRDefault="00CC1190" w:rsidP="007A2E32">
      <w:pPr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12"/>
        <w:gridCol w:w="1260"/>
        <w:gridCol w:w="1440"/>
        <w:gridCol w:w="1980"/>
        <w:gridCol w:w="1440"/>
        <w:gridCol w:w="1800"/>
        <w:gridCol w:w="1679"/>
      </w:tblGrid>
      <w:tr w:rsidR="00C66F6A" w:rsidRPr="003B3481" w:rsidTr="00332D38">
        <w:trPr>
          <w:trHeight w:val="257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6A" w:rsidRPr="003B3481" w:rsidRDefault="00C66F6A" w:rsidP="00B86038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sz w:val="20"/>
                <w:szCs w:val="20"/>
              </w:rPr>
              <w:t>Название филиала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6A" w:rsidRPr="003B3481" w:rsidRDefault="00C66F6A" w:rsidP="00B86038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</w:t>
            </w:r>
          </w:p>
          <w:p w:rsidR="00C66F6A" w:rsidRPr="003B3481" w:rsidRDefault="00C66F6A" w:rsidP="00B86038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6A" w:rsidRPr="003B3481" w:rsidRDefault="00C66F6A" w:rsidP="00EF4858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bCs/>
                <w:sz w:val="20"/>
                <w:szCs w:val="20"/>
              </w:rPr>
              <w:t>Поступило обращений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6A" w:rsidRPr="003B3481" w:rsidRDefault="00C66F6A" w:rsidP="00B86038">
            <w:pPr>
              <w:ind w:left="-108"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sz w:val="20"/>
                <w:szCs w:val="20"/>
              </w:rPr>
              <w:t>Рассмотрено</w:t>
            </w:r>
          </w:p>
          <w:p w:rsidR="00C66F6A" w:rsidRPr="003B3481" w:rsidRDefault="00C66F6A" w:rsidP="00B86038">
            <w:pPr>
              <w:ind w:left="-108"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sz w:val="20"/>
                <w:szCs w:val="20"/>
              </w:rPr>
              <w:t>обращений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6A" w:rsidRPr="003B3481" w:rsidRDefault="00C66F6A" w:rsidP="00B8603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sz w:val="20"/>
                <w:szCs w:val="20"/>
              </w:rPr>
              <w:t>из них: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6A" w:rsidRPr="003B3481" w:rsidRDefault="00C66F6A" w:rsidP="00B86038">
            <w:pPr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sz w:val="20"/>
                <w:szCs w:val="20"/>
              </w:rPr>
              <w:t>На рассмотрении</w:t>
            </w:r>
          </w:p>
        </w:tc>
      </w:tr>
      <w:tr w:rsidR="00B57461" w:rsidRPr="003B3481" w:rsidTr="00332D38">
        <w:trPr>
          <w:cantSplit/>
          <w:trHeight w:val="695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61" w:rsidRPr="003B3481" w:rsidRDefault="00B57461" w:rsidP="00B860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61" w:rsidRPr="003B3481" w:rsidRDefault="00B57461" w:rsidP="00B860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61" w:rsidRPr="003B3481" w:rsidRDefault="00B57461" w:rsidP="00B8603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61" w:rsidRPr="003B3481" w:rsidRDefault="00B57461" w:rsidP="00B860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61" w:rsidRPr="003B3481" w:rsidRDefault="00B57461" w:rsidP="00B86038">
            <w:pPr>
              <w:ind w:left="-108"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sz w:val="20"/>
                <w:szCs w:val="20"/>
              </w:rPr>
              <w:t>удовлетворено,</w:t>
            </w:r>
          </w:p>
          <w:p w:rsidR="00B57461" w:rsidRPr="003B3481" w:rsidRDefault="00B57461" w:rsidP="00B86038">
            <w:pPr>
              <w:ind w:left="-108"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sz w:val="20"/>
                <w:szCs w:val="20"/>
              </w:rPr>
              <w:t>даны</w:t>
            </w:r>
          </w:p>
          <w:p w:rsidR="00B57461" w:rsidRPr="003B3481" w:rsidRDefault="00B57461" w:rsidP="00B86038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sz w:val="20"/>
                <w:szCs w:val="20"/>
              </w:rPr>
              <w:t>разъяснения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61" w:rsidRPr="003B3481" w:rsidRDefault="00B57461" w:rsidP="00B86038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bCs/>
                <w:sz w:val="20"/>
                <w:szCs w:val="20"/>
              </w:rPr>
              <w:t>отказано, прекращено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61" w:rsidRPr="003B3481" w:rsidRDefault="00B57461" w:rsidP="00B86038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bCs/>
                <w:sz w:val="20"/>
                <w:szCs w:val="20"/>
              </w:rPr>
              <w:t>перенаправлено</w:t>
            </w:r>
          </w:p>
          <w:p w:rsidR="00B57461" w:rsidRPr="003B3481" w:rsidRDefault="00B57461" w:rsidP="00B86038">
            <w:pPr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bCs/>
                <w:sz w:val="20"/>
                <w:szCs w:val="20"/>
              </w:rPr>
              <w:t>в другие</w:t>
            </w:r>
          </w:p>
          <w:p w:rsidR="00B57461" w:rsidRPr="003B3481" w:rsidRDefault="00B57461" w:rsidP="00B86038">
            <w:pPr>
              <w:ind w:left="-108"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3481">
              <w:rPr>
                <w:rFonts w:ascii="Tahoma" w:hAnsi="Tahoma" w:cs="Tahoma"/>
                <w:b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61" w:rsidRPr="003B3481" w:rsidRDefault="00B57461" w:rsidP="00C66F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 xml:space="preserve">Центральный филиал 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 xml:space="preserve">(г. </w:t>
            </w:r>
            <w:proofErr w:type="spellStart"/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Нур</w:t>
            </w:r>
            <w:proofErr w:type="spellEnd"/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-Султан)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236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41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11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Постоянное представительство Национального Банка Республики Казахстан в городе Алматы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 xml:space="preserve">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ind w:left="-108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 xml:space="preserve">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ind w:left="-108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 xml:space="preserve">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proofErr w:type="spellStart"/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Акмолинский</w:t>
            </w:r>
            <w:proofErr w:type="spellEnd"/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 xml:space="preserve">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Актюбинский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47F" w:rsidRPr="003B3481" w:rsidRDefault="0080647F" w:rsidP="0080647F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kk-KZ"/>
              </w:rPr>
              <w:t>Обращения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47F" w:rsidRPr="003B3481" w:rsidRDefault="0080647F" w:rsidP="0080647F">
            <w:pPr>
              <w:jc w:val="center"/>
              <w:rPr>
                <w:rFonts w:ascii="Tahoma" w:hAnsi="Tahoma" w:cs="Tahoma"/>
                <w:sz w:val="20"/>
                <w:szCs w:val="20"/>
                <w:lang w:val="kk-KZ"/>
              </w:rPr>
            </w:pPr>
            <w:r w:rsidRPr="003B3481">
              <w:rPr>
                <w:rFonts w:ascii="Tahoma" w:hAnsi="Tahoma" w:cs="Tahoma"/>
                <w:sz w:val="20"/>
                <w:szCs w:val="20"/>
                <w:lang w:val="kk-KZ"/>
              </w:rPr>
              <w:t>Обращения 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proofErr w:type="spellStart"/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lastRenderedPageBreak/>
              <w:t>Алматинский</w:t>
            </w:r>
            <w:proofErr w:type="spellEnd"/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 xml:space="preserve"> городской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364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279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66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20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267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209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34070">
              <w:rPr>
                <w:color w:val="000000"/>
                <w:sz w:val="20"/>
                <w:szCs w:val="20"/>
                <w:lang w:val="kk-KZ"/>
              </w:rPr>
              <w:t>23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proofErr w:type="spellStart"/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Алматинский</w:t>
            </w:r>
            <w:proofErr w:type="spellEnd"/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 xml:space="preserve"> областной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</w:rPr>
            </w:pPr>
            <w:r w:rsidRPr="00534070"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</w:rPr>
            </w:pPr>
            <w:r w:rsidRPr="00534070">
              <w:rPr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</w:rPr>
            </w:pPr>
            <w:r w:rsidRPr="00534070">
              <w:rPr>
                <w:sz w:val="20"/>
                <w:szCs w:val="20"/>
              </w:rPr>
              <w:t>0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proofErr w:type="spellStart"/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Атырауский</w:t>
            </w:r>
            <w:proofErr w:type="spellEnd"/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 xml:space="preserve">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spacing w:line="276" w:lineRule="auto"/>
              <w:jc w:val="center"/>
              <w:rPr>
                <w:bCs/>
                <w:sz w:val="20"/>
                <w:szCs w:val="20"/>
                <w:lang w:val="kk-KZ" w:eastAsia="en-US"/>
              </w:rPr>
            </w:pPr>
            <w:r w:rsidRPr="00534070">
              <w:rPr>
                <w:bCs/>
                <w:sz w:val="20"/>
                <w:szCs w:val="20"/>
                <w:lang w:val="kk-KZ" w:eastAsia="en-US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spacing w:line="276" w:lineRule="auto"/>
              <w:jc w:val="center"/>
              <w:rPr>
                <w:bCs/>
                <w:sz w:val="20"/>
                <w:szCs w:val="20"/>
                <w:lang w:val="kk-KZ" w:eastAsia="en-US"/>
              </w:rPr>
            </w:pPr>
            <w:r w:rsidRPr="00534070">
              <w:rPr>
                <w:bCs/>
                <w:sz w:val="20"/>
                <w:szCs w:val="20"/>
                <w:lang w:val="kk-KZ" w:eastAsia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spacing w:line="276" w:lineRule="auto"/>
              <w:jc w:val="center"/>
              <w:rPr>
                <w:bCs/>
                <w:sz w:val="20"/>
                <w:szCs w:val="20"/>
                <w:lang w:val="kk-KZ" w:eastAsia="en-US"/>
              </w:rPr>
            </w:pPr>
            <w:r w:rsidRPr="00534070">
              <w:rPr>
                <w:bCs/>
                <w:sz w:val="20"/>
                <w:szCs w:val="20"/>
                <w:lang w:val="kk-KZ"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spacing w:line="276" w:lineRule="auto"/>
              <w:jc w:val="center"/>
              <w:rPr>
                <w:bCs/>
                <w:sz w:val="20"/>
                <w:szCs w:val="20"/>
                <w:lang w:val="kk-KZ" w:eastAsia="en-US"/>
              </w:rPr>
            </w:pPr>
            <w:r w:rsidRPr="00534070">
              <w:rPr>
                <w:bCs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spacing w:line="276" w:lineRule="auto"/>
              <w:jc w:val="center"/>
              <w:rPr>
                <w:bCs/>
                <w:sz w:val="20"/>
                <w:szCs w:val="20"/>
                <w:lang w:val="kk-KZ" w:eastAsia="en-US"/>
              </w:rPr>
            </w:pPr>
            <w:r w:rsidRPr="00534070">
              <w:rPr>
                <w:bCs/>
                <w:sz w:val="20"/>
                <w:szCs w:val="20"/>
                <w:lang w:val="kk-KZ" w:eastAsia="en-US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spacing w:line="276" w:lineRule="auto"/>
              <w:jc w:val="center"/>
              <w:rPr>
                <w:bCs/>
                <w:sz w:val="20"/>
                <w:szCs w:val="20"/>
                <w:lang w:val="kk-KZ" w:eastAsia="en-US"/>
              </w:rPr>
            </w:pPr>
            <w:r w:rsidRPr="00534070">
              <w:rPr>
                <w:bCs/>
                <w:sz w:val="20"/>
                <w:szCs w:val="20"/>
                <w:lang w:val="kk-KZ" w:eastAsia="en-US"/>
              </w:rPr>
              <w:t>1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spacing w:line="276" w:lineRule="auto"/>
              <w:jc w:val="center"/>
              <w:rPr>
                <w:bCs/>
                <w:sz w:val="20"/>
                <w:szCs w:val="20"/>
                <w:lang w:val="kk-KZ" w:eastAsia="en-US"/>
              </w:rPr>
            </w:pPr>
            <w:r w:rsidRPr="00534070">
              <w:rPr>
                <w:bCs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spacing w:line="276" w:lineRule="auto"/>
              <w:jc w:val="center"/>
              <w:rPr>
                <w:bCs/>
                <w:sz w:val="20"/>
                <w:szCs w:val="20"/>
                <w:lang w:val="kk-KZ" w:eastAsia="en-US"/>
              </w:rPr>
            </w:pPr>
            <w:r w:rsidRPr="00534070">
              <w:rPr>
                <w:bCs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spacing w:line="276" w:lineRule="auto"/>
              <w:jc w:val="center"/>
              <w:rPr>
                <w:bCs/>
                <w:sz w:val="20"/>
                <w:szCs w:val="20"/>
                <w:lang w:val="kk-KZ" w:eastAsia="en-US"/>
              </w:rPr>
            </w:pPr>
            <w:r w:rsidRPr="00534070">
              <w:rPr>
                <w:bCs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spacing w:line="276" w:lineRule="auto"/>
              <w:jc w:val="center"/>
              <w:rPr>
                <w:bCs/>
                <w:sz w:val="20"/>
                <w:szCs w:val="20"/>
                <w:lang w:val="kk-KZ" w:eastAsia="en-US"/>
              </w:rPr>
            </w:pPr>
            <w:r w:rsidRPr="00534070">
              <w:rPr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spacing w:line="276" w:lineRule="auto"/>
              <w:jc w:val="center"/>
              <w:rPr>
                <w:bCs/>
                <w:sz w:val="20"/>
                <w:szCs w:val="20"/>
                <w:lang w:val="kk-KZ" w:eastAsia="en-US"/>
              </w:rPr>
            </w:pPr>
            <w:r w:rsidRPr="00534070">
              <w:rPr>
                <w:bCs/>
                <w:sz w:val="20"/>
                <w:szCs w:val="20"/>
                <w:lang w:val="kk-KZ" w:eastAsia="en-US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spacing w:line="276" w:lineRule="auto"/>
              <w:jc w:val="center"/>
              <w:rPr>
                <w:bCs/>
                <w:sz w:val="20"/>
                <w:szCs w:val="20"/>
                <w:lang w:val="kk-KZ" w:eastAsia="en-US"/>
              </w:rPr>
            </w:pPr>
            <w:r w:rsidRPr="00534070">
              <w:rPr>
                <w:bCs/>
                <w:sz w:val="20"/>
                <w:szCs w:val="20"/>
                <w:lang w:val="kk-KZ" w:eastAsia="en-US"/>
              </w:rPr>
              <w:t>0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Восточно-Казахстанский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2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en-US"/>
              </w:rPr>
            </w:pPr>
            <w:r w:rsidRPr="00534070">
              <w:rPr>
                <w:sz w:val="20"/>
                <w:szCs w:val="20"/>
                <w:lang w:val="en-US"/>
              </w:rPr>
              <w:t>4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proofErr w:type="spellStart"/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Жамбылский</w:t>
            </w:r>
            <w:proofErr w:type="spellEnd"/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 xml:space="preserve">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 xml:space="preserve">           </w:t>
            </w:r>
            <w:r w:rsidRPr="00534070">
              <w:rPr>
                <w:bCs/>
                <w:sz w:val="20"/>
                <w:szCs w:val="20"/>
                <w:lang w:val="kk-KZ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2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Западно-Казахстанский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80647F" w:rsidRPr="003B3481" w:rsidTr="00E16BFA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Карагандинский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 xml:space="preserve">       </w:t>
            </w:r>
            <w:r w:rsidRPr="00534070">
              <w:rPr>
                <w:bCs/>
                <w:sz w:val="20"/>
                <w:szCs w:val="20"/>
              </w:rPr>
              <w:t xml:space="preserve"> </w:t>
            </w:r>
            <w:r w:rsidRPr="00534070">
              <w:rPr>
                <w:bCs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tabs>
                <w:tab w:val="left" w:pos="511"/>
                <w:tab w:val="center" w:pos="601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80647F" w:rsidRPr="003B3481" w:rsidTr="00E16BFA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Style w:val="s0"/>
                <w:rFonts w:ascii="Tahoma" w:hAnsi="Tahoma" w:cs="Tahoma"/>
                <w:color w:val="auto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tabs>
                <w:tab w:val="left" w:pos="534"/>
                <w:tab w:val="center" w:pos="702"/>
              </w:tabs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ab/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  <w:proofErr w:type="spellStart"/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lastRenderedPageBreak/>
              <w:t>Костанайский</w:t>
            </w:r>
            <w:proofErr w:type="spellEnd"/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 xml:space="preserve">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0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Style w:val="a5"/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0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Кызылординский</w:t>
            </w:r>
            <w:proofErr w:type="spellEnd"/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 xml:space="preserve">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3</w:t>
            </w:r>
            <w:r w:rsidRPr="0053407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2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0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Мангистауский</w:t>
            </w:r>
            <w:proofErr w:type="spellEnd"/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 xml:space="preserve">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80647F" w:rsidRPr="003B3481" w:rsidTr="00332D38">
        <w:trPr>
          <w:trHeight w:val="69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0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Павлодарский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0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2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Style w:val="a5"/>
                <w:rFonts w:ascii="Tahoma" w:hAnsi="Tahoma" w:cs="Tahoma"/>
                <w:b w:val="0"/>
                <w:sz w:val="20"/>
                <w:szCs w:val="20"/>
              </w:rPr>
              <w:t>Северо-Казахстанский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0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</w:rPr>
            </w:pPr>
            <w:r w:rsidRPr="00534070">
              <w:rPr>
                <w:bCs/>
                <w:sz w:val="20"/>
                <w:szCs w:val="20"/>
              </w:rPr>
              <w:t>1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B3481">
              <w:rPr>
                <w:rFonts w:ascii="Tahoma" w:hAnsi="Tahoma" w:cs="Tahoma"/>
                <w:sz w:val="20"/>
                <w:szCs w:val="20"/>
              </w:rPr>
              <w:t>Шымкентский</w:t>
            </w:r>
            <w:proofErr w:type="spellEnd"/>
            <w:r w:rsidRPr="003B3481">
              <w:rPr>
                <w:rFonts w:ascii="Tahoma" w:hAnsi="Tahoma" w:cs="Tahoma"/>
                <w:sz w:val="20"/>
                <w:szCs w:val="20"/>
              </w:rPr>
              <w:t xml:space="preserve">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27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0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1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Туркестанский филиал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34070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534070">
              <w:rPr>
                <w:bCs/>
                <w:sz w:val="20"/>
                <w:szCs w:val="20"/>
                <w:lang w:val="kk-KZ"/>
              </w:rPr>
              <w:t>1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Центр кассовых операций и хранения ценностей (филиал)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</w:rPr>
            </w:pPr>
            <w:r w:rsidRPr="00534070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</w:rPr>
            </w:pPr>
            <w:r w:rsidRPr="00534070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0</w:t>
            </w:r>
          </w:p>
        </w:tc>
      </w:tr>
      <w:tr w:rsidR="0080647F" w:rsidRPr="003B3481" w:rsidTr="00332D38">
        <w:trPr>
          <w:trHeight w:val="567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2043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t>Обращения</w:t>
            </w:r>
          </w:p>
          <w:p w:rsidR="0080647F" w:rsidRPr="003B3481" w:rsidRDefault="0080647F" w:rsidP="0080647F">
            <w:pPr>
              <w:tabs>
                <w:tab w:val="left" w:pos="1971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3481">
              <w:rPr>
                <w:rFonts w:ascii="Tahoma" w:hAnsi="Tahoma" w:cs="Tahoma"/>
                <w:sz w:val="20"/>
                <w:szCs w:val="20"/>
              </w:rPr>
              <w:lastRenderedPageBreak/>
              <w:t>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</w:rPr>
            </w:pPr>
            <w:r w:rsidRPr="0053407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</w:rPr>
            </w:pPr>
            <w:r w:rsidRPr="00534070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  <w:lang w:val="kk-KZ"/>
              </w:rPr>
            </w:pPr>
            <w:r w:rsidRPr="00534070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7F" w:rsidRPr="00534070" w:rsidRDefault="0080647F" w:rsidP="0080647F">
            <w:pPr>
              <w:jc w:val="center"/>
              <w:rPr>
                <w:sz w:val="20"/>
                <w:szCs w:val="20"/>
              </w:rPr>
            </w:pPr>
            <w:r w:rsidRPr="00534070">
              <w:rPr>
                <w:sz w:val="20"/>
                <w:szCs w:val="20"/>
              </w:rPr>
              <w:t>1</w:t>
            </w:r>
          </w:p>
        </w:tc>
      </w:tr>
    </w:tbl>
    <w:p w:rsidR="008D2933" w:rsidRPr="003B3481" w:rsidRDefault="008D2933" w:rsidP="009D36E7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8D2933" w:rsidRPr="003B3481" w:rsidSect="002976A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32"/>
    <w:rsid w:val="000013E4"/>
    <w:rsid w:val="00001F07"/>
    <w:rsid w:val="0000256C"/>
    <w:rsid w:val="00002850"/>
    <w:rsid w:val="000030D8"/>
    <w:rsid w:val="00003320"/>
    <w:rsid w:val="0000428A"/>
    <w:rsid w:val="00005B2E"/>
    <w:rsid w:val="00005E5E"/>
    <w:rsid w:val="0000635C"/>
    <w:rsid w:val="0000640F"/>
    <w:rsid w:val="0001192F"/>
    <w:rsid w:val="00012BDD"/>
    <w:rsid w:val="00012D4E"/>
    <w:rsid w:val="00012E10"/>
    <w:rsid w:val="0001518B"/>
    <w:rsid w:val="00015B16"/>
    <w:rsid w:val="00015DAB"/>
    <w:rsid w:val="00016631"/>
    <w:rsid w:val="000200AE"/>
    <w:rsid w:val="00022142"/>
    <w:rsid w:val="000221C2"/>
    <w:rsid w:val="0002279E"/>
    <w:rsid w:val="00023967"/>
    <w:rsid w:val="00024EBB"/>
    <w:rsid w:val="000260BB"/>
    <w:rsid w:val="00030911"/>
    <w:rsid w:val="00030DB3"/>
    <w:rsid w:val="0003153A"/>
    <w:rsid w:val="00032080"/>
    <w:rsid w:val="000325C3"/>
    <w:rsid w:val="0003322E"/>
    <w:rsid w:val="00034EA7"/>
    <w:rsid w:val="00034EF0"/>
    <w:rsid w:val="0003526B"/>
    <w:rsid w:val="0003688C"/>
    <w:rsid w:val="00040189"/>
    <w:rsid w:val="000420C5"/>
    <w:rsid w:val="000442A1"/>
    <w:rsid w:val="000442C9"/>
    <w:rsid w:val="00044FD2"/>
    <w:rsid w:val="000450BC"/>
    <w:rsid w:val="00045857"/>
    <w:rsid w:val="00047870"/>
    <w:rsid w:val="0005035F"/>
    <w:rsid w:val="00051C0B"/>
    <w:rsid w:val="00052F10"/>
    <w:rsid w:val="000531BF"/>
    <w:rsid w:val="00053BD6"/>
    <w:rsid w:val="00054AB4"/>
    <w:rsid w:val="00055251"/>
    <w:rsid w:val="0005758D"/>
    <w:rsid w:val="00061793"/>
    <w:rsid w:val="00061BA1"/>
    <w:rsid w:val="000626FF"/>
    <w:rsid w:val="000643A1"/>
    <w:rsid w:val="00070270"/>
    <w:rsid w:val="000702D6"/>
    <w:rsid w:val="0007174C"/>
    <w:rsid w:val="0007373E"/>
    <w:rsid w:val="00075B6D"/>
    <w:rsid w:val="00076952"/>
    <w:rsid w:val="00076BFD"/>
    <w:rsid w:val="00077FE8"/>
    <w:rsid w:val="000824A2"/>
    <w:rsid w:val="00084C12"/>
    <w:rsid w:val="00085470"/>
    <w:rsid w:val="000854E8"/>
    <w:rsid w:val="00085ACC"/>
    <w:rsid w:val="00085CE7"/>
    <w:rsid w:val="00086E77"/>
    <w:rsid w:val="0008730B"/>
    <w:rsid w:val="000875D8"/>
    <w:rsid w:val="00090886"/>
    <w:rsid w:val="00091680"/>
    <w:rsid w:val="00092823"/>
    <w:rsid w:val="00095F5F"/>
    <w:rsid w:val="00096E72"/>
    <w:rsid w:val="000A21E3"/>
    <w:rsid w:val="000A2810"/>
    <w:rsid w:val="000A2C0F"/>
    <w:rsid w:val="000A762A"/>
    <w:rsid w:val="000B18A0"/>
    <w:rsid w:val="000B3037"/>
    <w:rsid w:val="000B34B9"/>
    <w:rsid w:val="000B37C6"/>
    <w:rsid w:val="000B390F"/>
    <w:rsid w:val="000B4113"/>
    <w:rsid w:val="000B487F"/>
    <w:rsid w:val="000B4D67"/>
    <w:rsid w:val="000B77B6"/>
    <w:rsid w:val="000B7B00"/>
    <w:rsid w:val="000C1680"/>
    <w:rsid w:val="000C1AEB"/>
    <w:rsid w:val="000C32C1"/>
    <w:rsid w:val="000C3B4B"/>
    <w:rsid w:val="000C40D1"/>
    <w:rsid w:val="000C5E70"/>
    <w:rsid w:val="000C60D5"/>
    <w:rsid w:val="000C6393"/>
    <w:rsid w:val="000C689B"/>
    <w:rsid w:val="000C73CE"/>
    <w:rsid w:val="000C7B5C"/>
    <w:rsid w:val="000D0A32"/>
    <w:rsid w:val="000D104A"/>
    <w:rsid w:val="000D203F"/>
    <w:rsid w:val="000D2941"/>
    <w:rsid w:val="000D2FDD"/>
    <w:rsid w:val="000D321F"/>
    <w:rsid w:val="000D3D51"/>
    <w:rsid w:val="000D41DF"/>
    <w:rsid w:val="000D4889"/>
    <w:rsid w:val="000D5AAE"/>
    <w:rsid w:val="000D5D04"/>
    <w:rsid w:val="000D7097"/>
    <w:rsid w:val="000D7D6F"/>
    <w:rsid w:val="000E19D5"/>
    <w:rsid w:val="000E205C"/>
    <w:rsid w:val="000E21A0"/>
    <w:rsid w:val="000E31E9"/>
    <w:rsid w:val="000E38CE"/>
    <w:rsid w:val="000E3C51"/>
    <w:rsid w:val="000E400F"/>
    <w:rsid w:val="000E4628"/>
    <w:rsid w:val="000E58A1"/>
    <w:rsid w:val="000E60E6"/>
    <w:rsid w:val="000E64F2"/>
    <w:rsid w:val="000E6646"/>
    <w:rsid w:val="000E6853"/>
    <w:rsid w:val="000E7C72"/>
    <w:rsid w:val="000F0B66"/>
    <w:rsid w:val="000F0BD4"/>
    <w:rsid w:val="000F0D6C"/>
    <w:rsid w:val="000F10AB"/>
    <w:rsid w:val="000F12A9"/>
    <w:rsid w:val="000F12DE"/>
    <w:rsid w:val="000F270A"/>
    <w:rsid w:val="000F3619"/>
    <w:rsid w:val="000F48D5"/>
    <w:rsid w:val="000F4C31"/>
    <w:rsid w:val="000F6382"/>
    <w:rsid w:val="000F73C4"/>
    <w:rsid w:val="00100000"/>
    <w:rsid w:val="00100EBC"/>
    <w:rsid w:val="00102503"/>
    <w:rsid w:val="0010473C"/>
    <w:rsid w:val="00104A39"/>
    <w:rsid w:val="00105C26"/>
    <w:rsid w:val="00105CED"/>
    <w:rsid w:val="00106D9B"/>
    <w:rsid w:val="00106E58"/>
    <w:rsid w:val="00107079"/>
    <w:rsid w:val="0010796A"/>
    <w:rsid w:val="0011057F"/>
    <w:rsid w:val="00110C87"/>
    <w:rsid w:val="001112AB"/>
    <w:rsid w:val="00111B00"/>
    <w:rsid w:val="00112B72"/>
    <w:rsid w:val="00113008"/>
    <w:rsid w:val="00113328"/>
    <w:rsid w:val="0011347D"/>
    <w:rsid w:val="00114028"/>
    <w:rsid w:val="001142D1"/>
    <w:rsid w:val="00114A09"/>
    <w:rsid w:val="00114D66"/>
    <w:rsid w:val="0011712D"/>
    <w:rsid w:val="00117ADD"/>
    <w:rsid w:val="00120FEA"/>
    <w:rsid w:val="00121CA6"/>
    <w:rsid w:val="00121EE7"/>
    <w:rsid w:val="0012251B"/>
    <w:rsid w:val="00122656"/>
    <w:rsid w:val="00124098"/>
    <w:rsid w:val="00124105"/>
    <w:rsid w:val="00124DBD"/>
    <w:rsid w:val="00125584"/>
    <w:rsid w:val="00125A83"/>
    <w:rsid w:val="00125C2B"/>
    <w:rsid w:val="0012740D"/>
    <w:rsid w:val="0013029A"/>
    <w:rsid w:val="00130A8D"/>
    <w:rsid w:val="00130BC1"/>
    <w:rsid w:val="00131173"/>
    <w:rsid w:val="001321E4"/>
    <w:rsid w:val="001338E0"/>
    <w:rsid w:val="00133DAD"/>
    <w:rsid w:val="001344F9"/>
    <w:rsid w:val="001412F4"/>
    <w:rsid w:val="001415F4"/>
    <w:rsid w:val="00147123"/>
    <w:rsid w:val="0014789B"/>
    <w:rsid w:val="001479B5"/>
    <w:rsid w:val="0015060C"/>
    <w:rsid w:val="00150A8C"/>
    <w:rsid w:val="00150AF5"/>
    <w:rsid w:val="00150E11"/>
    <w:rsid w:val="00150F43"/>
    <w:rsid w:val="001532F4"/>
    <w:rsid w:val="00154345"/>
    <w:rsid w:val="00155960"/>
    <w:rsid w:val="00155EF6"/>
    <w:rsid w:val="00156437"/>
    <w:rsid w:val="00157029"/>
    <w:rsid w:val="00157ECB"/>
    <w:rsid w:val="00160373"/>
    <w:rsid w:val="0016119F"/>
    <w:rsid w:val="0016153B"/>
    <w:rsid w:val="00161676"/>
    <w:rsid w:val="00161760"/>
    <w:rsid w:val="001624D3"/>
    <w:rsid w:val="0016296B"/>
    <w:rsid w:val="00164464"/>
    <w:rsid w:val="00166FF4"/>
    <w:rsid w:val="0017024D"/>
    <w:rsid w:val="001706ED"/>
    <w:rsid w:val="001715C9"/>
    <w:rsid w:val="001720C9"/>
    <w:rsid w:val="00172BF9"/>
    <w:rsid w:val="00172C1C"/>
    <w:rsid w:val="00172E8C"/>
    <w:rsid w:val="00173105"/>
    <w:rsid w:val="00174AD2"/>
    <w:rsid w:val="00174DE8"/>
    <w:rsid w:val="0018008C"/>
    <w:rsid w:val="00180185"/>
    <w:rsid w:val="001829F2"/>
    <w:rsid w:val="00183145"/>
    <w:rsid w:val="001834D3"/>
    <w:rsid w:val="001841B7"/>
    <w:rsid w:val="0018426C"/>
    <w:rsid w:val="00184AE2"/>
    <w:rsid w:val="00185DA4"/>
    <w:rsid w:val="00185F1F"/>
    <w:rsid w:val="0018709F"/>
    <w:rsid w:val="00187569"/>
    <w:rsid w:val="001922A7"/>
    <w:rsid w:val="00192E56"/>
    <w:rsid w:val="00193106"/>
    <w:rsid w:val="0019355C"/>
    <w:rsid w:val="001943AC"/>
    <w:rsid w:val="00195DA6"/>
    <w:rsid w:val="00197B92"/>
    <w:rsid w:val="001A04F0"/>
    <w:rsid w:val="001A05CA"/>
    <w:rsid w:val="001A3887"/>
    <w:rsid w:val="001A3E63"/>
    <w:rsid w:val="001A5200"/>
    <w:rsid w:val="001A52A0"/>
    <w:rsid w:val="001A6259"/>
    <w:rsid w:val="001A7287"/>
    <w:rsid w:val="001A76B0"/>
    <w:rsid w:val="001A7F00"/>
    <w:rsid w:val="001B0BF4"/>
    <w:rsid w:val="001B0FD8"/>
    <w:rsid w:val="001B1B8D"/>
    <w:rsid w:val="001B29D3"/>
    <w:rsid w:val="001B428B"/>
    <w:rsid w:val="001B4AB7"/>
    <w:rsid w:val="001B56F5"/>
    <w:rsid w:val="001B5C31"/>
    <w:rsid w:val="001B7D69"/>
    <w:rsid w:val="001C18BD"/>
    <w:rsid w:val="001C3311"/>
    <w:rsid w:val="001C51DD"/>
    <w:rsid w:val="001C58E6"/>
    <w:rsid w:val="001C77F5"/>
    <w:rsid w:val="001C78C0"/>
    <w:rsid w:val="001C7BCE"/>
    <w:rsid w:val="001D15EC"/>
    <w:rsid w:val="001D268A"/>
    <w:rsid w:val="001D3578"/>
    <w:rsid w:val="001D4150"/>
    <w:rsid w:val="001D4658"/>
    <w:rsid w:val="001D5B25"/>
    <w:rsid w:val="001D5B70"/>
    <w:rsid w:val="001D63A4"/>
    <w:rsid w:val="001D6D57"/>
    <w:rsid w:val="001D6EBA"/>
    <w:rsid w:val="001D7886"/>
    <w:rsid w:val="001E035C"/>
    <w:rsid w:val="001E1BF8"/>
    <w:rsid w:val="001E244F"/>
    <w:rsid w:val="001E297D"/>
    <w:rsid w:val="001E2F0B"/>
    <w:rsid w:val="001E543F"/>
    <w:rsid w:val="001E630A"/>
    <w:rsid w:val="001E6411"/>
    <w:rsid w:val="001E6629"/>
    <w:rsid w:val="001F3494"/>
    <w:rsid w:val="001F3AAD"/>
    <w:rsid w:val="001F52A5"/>
    <w:rsid w:val="001F5EC8"/>
    <w:rsid w:val="00201183"/>
    <w:rsid w:val="0020143C"/>
    <w:rsid w:val="00204B80"/>
    <w:rsid w:val="00204C5F"/>
    <w:rsid w:val="00205299"/>
    <w:rsid w:val="00205617"/>
    <w:rsid w:val="00205BD3"/>
    <w:rsid w:val="00205CAD"/>
    <w:rsid w:val="00206494"/>
    <w:rsid w:val="0020793F"/>
    <w:rsid w:val="00210D85"/>
    <w:rsid w:val="00211171"/>
    <w:rsid w:val="00213D5F"/>
    <w:rsid w:val="002144D4"/>
    <w:rsid w:val="00216334"/>
    <w:rsid w:val="00217CC3"/>
    <w:rsid w:val="002225E2"/>
    <w:rsid w:val="002234E5"/>
    <w:rsid w:val="002235AB"/>
    <w:rsid w:val="00224301"/>
    <w:rsid w:val="00224385"/>
    <w:rsid w:val="00224B6B"/>
    <w:rsid w:val="002262A7"/>
    <w:rsid w:val="0022644B"/>
    <w:rsid w:val="0023341E"/>
    <w:rsid w:val="00233718"/>
    <w:rsid w:val="00235839"/>
    <w:rsid w:val="00235941"/>
    <w:rsid w:val="00235995"/>
    <w:rsid w:val="00235C2E"/>
    <w:rsid w:val="00236320"/>
    <w:rsid w:val="00236C82"/>
    <w:rsid w:val="00236FFC"/>
    <w:rsid w:val="00237448"/>
    <w:rsid w:val="002402D0"/>
    <w:rsid w:val="00241835"/>
    <w:rsid w:val="00241A5C"/>
    <w:rsid w:val="00241C1A"/>
    <w:rsid w:val="002432B4"/>
    <w:rsid w:val="002438A3"/>
    <w:rsid w:val="00243E39"/>
    <w:rsid w:val="00243F55"/>
    <w:rsid w:val="00244354"/>
    <w:rsid w:val="002453A9"/>
    <w:rsid w:val="0024574C"/>
    <w:rsid w:val="00247323"/>
    <w:rsid w:val="00251457"/>
    <w:rsid w:val="0025187D"/>
    <w:rsid w:val="0025320E"/>
    <w:rsid w:val="00254678"/>
    <w:rsid w:val="002549D5"/>
    <w:rsid w:val="00254E8C"/>
    <w:rsid w:val="00256E6E"/>
    <w:rsid w:val="00261B1C"/>
    <w:rsid w:val="00262F13"/>
    <w:rsid w:val="0026347A"/>
    <w:rsid w:val="00263CAB"/>
    <w:rsid w:val="00264155"/>
    <w:rsid w:val="002650BC"/>
    <w:rsid w:val="00265AC5"/>
    <w:rsid w:val="00266BBD"/>
    <w:rsid w:val="00271CD4"/>
    <w:rsid w:val="0027382F"/>
    <w:rsid w:val="00273FEE"/>
    <w:rsid w:val="00275411"/>
    <w:rsid w:val="0027634B"/>
    <w:rsid w:val="00277F60"/>
    <w:rsid w:val="002803A5"/>
    <w:rsid w:val="00281A88"/>
    <w:rsid w:val="00282A2B"/>
    <w:rsid w:val="0028475C"/>
    <w:rsid w:val="00285C8C"/>
    <w:rsid w:val="0028600F"/>
    <w:rsid w:val="0028635D"/>
    <w:rsid w:val="00291B9C"/>
    <w:rsid w:val="00294161"/>
    <w:rsid w:val="002966F4"/>
    <w:rsid w:val="002967F9"/>
    <w:rsid w:val="002972FB"/>
    <w:rsid w:val="002976A2"/>
    <w:rsid w:val="00297738"/>
    <w:rsid w:val="0029777B"/>
    <w:rsid w:val="00297D2F"/>
    <w:rsid w:val="002A0F56"/>
    <w:rsid w:val="002A26CF"/>
    <w:rsid w:val="002A27F0"/>
    <w:rsid w:val="002A2A7A"/>
    <w:rsid w:val="002A424F"/>
    <w:rsid w:val="002A4C1C"/>
    <w:rsid w:val="002A5982"/>
    <w:rsid w:val="002A5B50"/>
    <w:rsid w:val="002A6044"/>
    <w:rsid w:val="002A7F42"/>
    <w:rsid w:val="002B145D"/>
    <w:rsid w:val="002B26E7"/>
    <w:rsid w:val="002B321F"/>
    <w:rsid w:val="002B39BB"/>
    <w:rsid w:val="002B3A1C"/>
    <w:rsid w:val="002B4334"/>
    <w:rsid w:val="002B45B4"/>
    <w:rsid w:val="002B510F"/>
    <w:rsid w:val="002B63AA"/>
    <w:rsid w:val="002B64B1"/>
    <w:rsid w:val="002B703D"/>
    <w:rsid w:val="002B78D6"/>
    <w:rsid w:val="002C0BC9"/>
    <w:rsid w:val="002C0BF7"/>
    <w:rsid w:val="002C15A4"/>
    <w:rsid w:val="002C25AA"/>
    <w:rsid w:val="002C44D1"/>
    <w:rsid w:val="002C600A"/>
    <w:rsid w:val="002C70AC"/>
    <w:rsid w:val="002C7130"/>
    <w:rsid w:val="002C732C"/>
    <w:rsid w:val="002D08F3"/>
    <w:rsid w:val="002D160E"/>
    <w:rsid w:val="002D2568"/>
    <w:rsid w:val="002D2A73"/>
    <w:rsid w:val="002D3113"/>
    <w:rsid w:val="002D36B2"/>
    <w:rsid w:val="002D3C9B"/>
    <w:rsid w:val="002D4FB9"/>
    <w:rsid w:val="002D501A"/>
    <w:rsid w:val="002D564A"/>
    <w:rsid w:val="002D5C5F"/>
    <w:rsid w:val="002D65F2"/>
    <w:rsid w:val="002E0F94"/>
    <w:rsid w:val="002E1C1F"/>
    <w:rsid w:val="002E1FEB"/>
    <w:rsid w:val="002E23E2"/>
    <w:rsid w:val="002E2EBF"/>
    <w:rsid w:val="002E4236"/>
    <w:rsid w:val="002E4622"/>
    <w:rsid w:val="002E5973"/>
    <w:rsid w:val="002E5EC2"/>
    <w:rsid w:val="002E7EA0"/>
    <w:rsid w:val="002F20DD"/>
    <w:rsid w:val="002F2B75"/>
    <w:rsid w:val="002F43EA"/>
    <w:rsid w:val="002F45FF"/>
    <w:rsid w:val="002F4EFB"/>
    <w:rsid w:val="002F5877"/>
    <w:rsid w:val="002F6B6A"/>
    <w:rsid w:val="003000B8"/>
    <w:rsid w:val="00301F68"/>
    <w:rsid w:val="00302C0D"/>
    <w:rsid w:val="00302F69"/>
    <w:rsid w:val="00304B11"/>
    <w:rsid w:val="00305294"/>
    <w:rsid w:val="0030615C"/>
    <w:rsid w:val="00306CAA"/>
    <w:rsid w:val="00311150"/>
    <w:rsid w:val="00311D1D"/>
    <w:rsid w:val="00312324"/>
    <w:rsid w:val="00312EF2"/>
    <w:rsid w:val="00313555"/>
    <w:rsid w:val="003139AB"/>
    <w:rsid w:val="003166BA"/>
    <w:rsid w:val="00317611"/>
    <w:rsid w:val="00320A10"/>
    <w:rsid w:val="00320BF4"/>
    <w:rsid w:val="0032235C"/>
    <w:rsid w:val="0032272B"/>
    <w:rsid w:val="003227E4"/>
    <w:rsid w:val="00322A65"/>
    <w:rsid w:val="003237F0"/>
    <w:rsid w:val="003240AC"/>
    <w:rsid w:val="00324FF3"/>
    <w:rsid w:val="003269EA"/>
    <w:rsid w:val="003319AC"/>
    <w:rsid w:val="00332C4A"/>
    <w:rsid w:val="00332D38"/>
    <w:rsid w:val="003338A2"/>
    <w:rsid w:val="00333F73"/>
    <w:rsid w:val="003340C3"/>
    <w:rsid w:val="003354AB"/>
    <w:rsid w:val="00342A3B"/>
    <w:rsid w:val="00343071"/>
    <w:rsid w:val="00344A06"/>
    <w:rsid w:val="00347145"/>
    <w:rsid w:val="00347B57"/>
    <w:rsid w:val="00350D62"/>
    <w:rsid w:val="003527E1"/>
    <w:rsid w:val="00353237"/>
    <w:rsid w:val="00353518"/>
    <w:rsid w:val="0035382E"/>
    <w:rsid w:val="00353ED1"/>
    <w:rsid w:val="003545EB"/>
    <w:rsid w:val="0035522A"/>
    <w:rsid w:val="003562D9"/>
    <w:rsid w:val="003574B6"/>
    <w:rsid w:val="003574FE"/>
    <w:rsid w:val="00361728"/>
    <w:rsid w:val="003627CF"/>
    <w:rsid w:val="00363046"/>
    <w:rsid w:val="0036451D"/>
    <w:rsid w:val="003652A6"/>
    <w:rsid w:val="003652DC"/>
    <w:rsid w:val="00365BD5"/>
    <w:rsid w:val="003700B5"/>
    <w:rsid w:val="00370E5C"/>
    <w:rsid w:val="00373200"/>
    <w:rsid w:val="00373A21"/>
    <w:rsid w:val="00374F9C"/>
    <w:rsid w:val="00375854"/>
    <w:rsid w:val="00377CA7"/>
    <w:rsid w:val="00380E50"/>
    <w:rsid w:val="00381540"/>
    <w:rsid w:val="00382BA7"/>
    <w:rsid w:val="00382BDC"/>
    <w:rsid w:val="0038342C"/>
    <w:rsid w:val="003837B4"/>
    <w:rsid w:val="00383DA4"/>
    <w:rsid w:val="0038529C"/>
    <w:rsid w:val="003855CF"/>
    <w:rsid w:val="003856E8"/>
    <w:rsid w:val="00385FD9"/>
    <w:rsid w:val="0038622D"/>
    <w:rsid w:val="0038656C"/>
    <w:rsid w:val="00386B9B"/>
    <w:rsid w:val="00386F1E"/>
    <w:rsid w:val="00390937"/>
    <w:rsid w:val="00390A9F"/>
    <w:rsid w:val="00390B40"/>
    <w:rsid w:val="00391415"/>
    <w:rsid w:val="00391687"/>
    <w:rsid w:val="0039172C"/>
    <w:rsid w:val="003921C5"/>
    <w:rsid w:val="003926B7"/>
    <w:rsid w:val="00397D68"/>
    <w:rsid w:val="003A2A1B"/>
    <w:rsid w:val="003A2A6D"/>
    <w:rsid w:val="003A4393"/>
    <w:rsid w:val="003A4D97"/>
    <w:rsid w:val="003A6235"/>
    <w:rsid w:val="003A63DF"/>
    <w:rsid w:val="003A7B21"/>
    <w:rsid w:val="003B00E2"/>
    <w:rsid w:val="003B0B91"/>
    <w:rsid w:val="003B0FCA"/>
    <w:rsid w:val="003B134E"/>
    <w:rsid w:val="003B2C33"/>
    <w:rsid w:val="003B2FD7"/>
    <w:rsid w:val="003B3481"/>
    <w:rsid w:val="003B36E2"/>
    <w:rsid w:val="003B5382"/>
    <w:rsid w:val="003B64B5"/>
    <w:rsid w:val="003B659A"/>
    <w:rsid w:val="003B7583"/>
    <w:rsid w:val="003C0ADE"/>
    <w:rsid w:val="003C37CE"/>
    <w:rsid w:val="003C448D"/>
    <w:rsid w:val="003C528C"/>
    <w:rsid w:val="003C5BF5"/>
    <w:rsid w:val="003C5CE9"/>
    <w:rsid w:val="003C5DB5"/>
    <w:rsid w:val="003C6527"/>
    <w:rsid w:val="003C7CAC"/>
    <w:rsid w:val="003D0165"/>
    <w:rsid w:val="003D01D3"/>
    <w:rsid w:val="003D057C"/>
    <w:rsid w:val="003D07B9"/>
    <w:rsid w:val="003D22DC"/>
    <w:rsid w:val="003D2CCB"/>
    <w:rsid w:val="003D482D"/>
    <w:rsid w:val="003D5E38"/>
    <w:rsid w:val="003D6535"/>
    <w:rsid w:val="003D7161"/>
    <w:rsid w:val="003D7F6A"/>
    <w:rsid w:val="003E028A"/>
    <w:rsid w:val="003E04EE"/>
    <w:rsid w:val="003E0E44"/>
    <w:rsid w:val="003E1782"/>
    <w:rsid w:val="003E20A8"/>
    <w:rsid w:val="003E467B"/>
    <w:rsid w:val="003E544E"/>
    <w:rsid w:val="003E64D1"/>
    <w:rsid w:val="003F16E4"/>
    <w:rsid w:val="003F337E"/>
    <w:rsid w:val="003F377E"/>
    <w:rsid w:val="003F48FC"/>
    <w:rsid w:val="003F5464"/>
    <w:rsid w:val="003F6567"/>
    <w:rsid w:val="003F738D"/>
    <w:rsid w:val="003F7635"/>
    <w:rsid w:val="00402413"/>
    <w:rsid w:val="00402DC2"/>
    <w:rsid w:val="00403B56"/>
    <w:rsid w:val="00404474"/>
    <w:rsid w:val="00404BDA"/>
    <w:rsid w:val="0040517C"/>
    <w:rsid w:val="00405D7A"/>
    <w:rsid w:val="00405DAB"/>
    <w:rsid w:val="004078F4"/>
    <w:rsid w:val="00410B3E"/>
    <w:rsid w:val="00411103"/>
    <w:rsid w:val="0041189A"/>
    <w:rsid w:val="00413921"/>
    <w:rsid w:val="00414824"/>
    <w:rsid w:val="004158E0"/>
    <w:rsid w:val="00416024"/>
    <w:rsid w:val="004173AF"/>
    <w:rsid w:val="0042052A"/>
    <w:rsid w:val="00420692"/>
    <w:rsid w:val="00420788"/>
    <w:rsid w:val="004207F2"/>
    <w:rsid w:val="00420C0D"/>
    <w:rsid w:val="00420DDF"/>
    <w:rsid w:val="00420DEA"/>
    <w:rsid w:val="004210DA"/>
    <w:rsid w:val="0042210E"/>
    <w:rsid w:val="004232BD"/>
    <w:rsid w:val="00424052"/>
    <w:rsid w:val="00424A57"/>
    <w:rsid w:val="00425751"/>
    <w:rsid w:val="0042628B"/>
    <w:rsid w:val="00430096"/>
    <w:rsid w:val="00430D38"/>
    <w:rsid w:val="004313F9"/>
    <w:rsid w:val="004353E4"/>
    <w:rsid w:val="00436757"/>
    <w:rsid w:val="00436991"/>
    <w:rsid w:val="00436C19"/>
    <w:rsid w:val="004373FA"/>
    <w:rsid w:val="00440927"/>
    <w:rsid w:val="004417D6"/>
    <w:rsid w:val="00441BB0"/>
    <w:rsid w:val="00442581"/>
    <w:rsid w:val="00442E8D"/>
    <w:rsid w:val="0044417E"/>
    <w:rsid w:val="0044553B"/>
    <w:rsid w:val="004459B2"/>
    <w:rsid w:val="0044624D"/>
    <w:rsid w:val="00446991"/>
    <w:rsid w:val="00446D10"/>
    <w:rsid w:val="004471EC"/>
    <w:rsid w:val="0044785A"/>
    <w:rsid w:val="00447F0D"/>
    <w:rsid w:val="00450C27"/>
    <w:rsid w:val="00451B50"/>
    <w:rsid w:val="0045393E"/>
    <w:rsid w:val="004551AD"/>
    <w:rsid w:val="0045666B"/>
    <w:rsid w:val="004567FE"/>
    <w:rsid w:val="00456C0D"/>
    <w:rsid w:val="0046014E"/>
    <w:rsid w:val="004612E8"/>
    <w:rsid w:val="00461679"/>
    <w:rsid w:val="00461B8B"/>
    <w:rsid w:val="004631FB"/>
    <w:rsid w:val="004642CB"/>
    <w:rsid w:val="00467080"/>
    <w:rsid w:val="00467628"/>
    <w:rsid w:val="00467F82"/>
    <w:rsid w:val="00471EB1"/>
    <w:rsid w:val="00472C40"/>
    <w:rsid w:val="00472E60"/>
    <w:rsid w:val="004745B9"/>
    <w:rsid w:val="004746C4"/>
    <w:rsid w:val="0047615B"/>
    <w:rsid w:val="00476186"/>
    <w:rsid w:val="0047680C"/>
    <w:rsid w:val="00476902"/>
    <w:rsid w:val="00476BD1"/>
    <w:rsid w:val="0047775A"/>
    <w:rsid w:val="00477788"/>
    <w:rsid w:val="004777E5"/>
    <w:rsid w:val="004803AD"/>
    <w:rsid w:val="00481335"/>
    <w:rsid w:val="00481A30"/>
    <w:rsid w:val="00482A6F"/>
    <w:rsid w:val="004836CC"/>
    <w:rsid w:val="0048374B"/>
    <w:rsid w:val="0048392F"/>
    <w:rsid w:val="00483ED4"/>
    <w:rsid w:val="0048420A"/>
    <w:rsid w:val="00484A1A"/>
    <w:rsid w:val="00484E9D"/>
    <w:rsid w:val="0048789C"/>
    <w:rsid w:val="00490100"/>
    <w:rsid w:val="00490395"/>
    <w:rsid w:val="00490B27"/>
    <w:rsid w:val="00490E75"/>
    <w:rsid w:val="0049411C"/>
    <w:rsid w:val="00494260"/>
    <w:rsid w:val="004945A3"/>
    <w:rsid w:val="00495173"/>
    <w:rsid w:val="00495743"/>
    <w:rsid w:val="00496495"/>
    <w:rsid w:val="0049713A"/>
    <w:rsid w:val="004A08BE"/>
    <w:rsid w:val="004A0B31"/>
    <w:rsid w:val="004A1146"/>
    <w:rsid w:val="004A11BB"/>
    <w:rsid w:val="004A1E38"/>
    <w:rsid w:val="004A26B2"/>
    <w:rsid w:val="004A3798"/>
    <w:rsid w:val="004A39AF"/>
    <w:rsid w:val="004A4203"/>
    <w:rsid w:val="004A437F"/>
    <w:rsid w:val="004A45EC"/>
    <w:rsid w:val="004A7369"/>
    <w:rsid w:val="004B1749"/>
    <w:rsid w:val="004B476A"/>
    <w:rsid w:val="004B60C6"/>
    <w:rsid w:val="004C00D8"/>
    <w:rsid w:val="004C05B8"/>
    <w:rsid w:val="004C0AFA"/>
    <w:rsid w:val="004C1225"/>
    <w:rsid w:val="004C16DD"/>
    <w:rsid w:val="004C2A0F"/>
    <w:rsid w:val="004C2B17"/>
    <w:rsid w:val="004C2EBD"/>
    <w:rsid w:val="004C2F72"/>
    <w:rsid w:val="004C3160"/>
    <w:rsid w:val="004C331B"/>
    <w:rsid w:val="004C4EC6"/>
    <w:rsid w:val="004C5A87"/>
    <w:rsid w:val="004C6278"/>
    <w:rsid w:val="004C7341"/>
    <w:rsid w:val="004D017D"/>
    <w:rsid w:val="004D075D"/>
    <w:rsid w:val="004D183E"/>
    <w:rsid w:val="004D48E0"/>
    <w:rsid w:val="004D5330"/>
    <w:rsid w:val="004D56A2"/>
    <w:rsid w:val="004D5D6E"/>
    <w:rsid w:val="004D6542"/>
    <w:rsid w:val="004E0EA9"/>
    <w:rsid w:val="004E1F07"/>
    <w:rsid w:val="004E49A5"/>
    <w:rsid w:val="004E502F"/>
    <w:rsid w:val="004E59B5"/>
    <w:rsid w:val="004E6098"/>
    <w:rsid w:val="004E62EF"/>
    <w:rsid w:val="004E7F0D"/>
    <w:rsid w:val="004F187C"/>
    <w:rsid w:val="004F1B89"/>
    <w:rsid w:val="004F2323"/>
    <w:rsid w:val="004F5366"/>
    <w:rsid w:val="004F5710"/>
    <w:rsid w:val="004F67E3"/>
    <w:rsid w:val="004F731B"/>
    <w:rsid w:val="004F788E"/>
    <w:rsid w:val="00500604"/>
    <w:rsid w:val="00500B0D"/>
    <w:rsid w:val="00501831"/>
    <w:rsid w:val="005027A7"/>
    <w:rsid w:val="00504BDD"/>
    <w:rsid w:val="00504E15"/>
    <w:rsid w:val="00505010"/>
    <w:rsid w:val="00505090"/>
    <w:rsid w:val="00506692"/>
    <w:rsid w:val="00507647"/>
    <w:rsid w:val="0050782A"/>
    <w:rsid w:val="005104FB"/>
    <w:rsid w:val="00510A28"/>
    <w:rsid w:val="00512C1A"/>
    <w:rsid w:val="00512ECE"/>
    <w:rsid w:val="00512FC3"/>
    <w:rsid w:val="00513445"/>
    <w:rsid w:val="0051554E"/>
    <w:rsid w:val="00515ABF"/>
    <w:rsid w:val="00517804"/>
    <w:rsid w:val="00517A1B"/>
    <w:rsid w:val="005203B6"/>
    <w:rsid w:val="00520EF4"/>
    <w:rsid w:val="00520F51"/>
    <w:rsid w:val="005216EC"/>
    <w:rsid w:val="00521BDD"/>
    <w:rsid w:val="00522321"/>
    <w:rsid w:val="00522799"/>
    <w:rsid w:val="00522EC7"/>
    <w:rsid w:val="005240EE"/>
    <w:rsid w:val="00525EED"/>
    <w:rsid w:val="00526C65"/>
    <w:rsid w:val="005276F5"/>
    <w:rsid w:val="005279DE"/>
    <w:rsid w:val="00532609"/>
    <w:rsid w:val="00532AF4"/>
    <w:rsid w:val="00533D6A"/>
    <w:rsid w:val="00533E99"/>
    <w:rsid w:val="0053445E"/>
    <w:rsid w:val="00536AFF"/>
    <w:rsid w:val="005402A6"/>
    <w:rsid w:val="005415E3"/>
    <w:rsid w:val="00541845"/>
    <w:rsid w:val="00542B7E"/>
    <w:rsid w:val="00544C01"/>
    <w:rsid w:val="0054579D"/>
    <w:rsid w:val="005461BE"/>
    <w:rsid w:val="0054777B"/>
    <w:rsid w:val="00550D14"/>
    <w:rsid w:val="00550FB8"/>
    <w:rsid w:val="00551988"/>
    <w:rsid w:val="00551E3D"/>
    <w:rsid w:val="005522BA"/>
    <w:rsid w:val="005528CB"/>
    <w:rsid w:val="005534B0"/>
    <w:rsid w:val="00553E66"/>
    <w:rsid w:val="0055414C"/>
    <w:rsid w:val="005608AA"/>
    <w:rsid w:val="00561FE3"/>
    <w:rsid w:val="005623B1"/>
    <w:rsid w:val="005629C8"/>
    <w:rsid w:val="00562D84"/>
    <w:rsid w:val="00564E4C"/>
    <w:rsid w:val="00565F82"/>
    <w:rsid w:val="00566264"/>
    <w:rsid w:val="005672D4"/>
    <w:rsid w:val="00567B8F"/>
    <w:rsid w:val="0057061B"/>
    <w:rsid w:val="00571FD0"/>
    <w:rsid w:val="00572BBA"/>
    <w:rsid w:val="00572F9F"/>
    <w:rsid w:val="00573834"/>
    <w:rsid w:val="005747F1"/>
    <w:rsid w:val="00575A3E"/>
    <w:rsid w:val="005761E5"/>
    <w:rsid w:val="00576738"/>
    <w:rsid w:val="00577DF6"/>
    <w:rsid w:val="00580293"/>
    <w:rsid w:val="005805F0"/>
    <w:rsid w:val="00580C78"/>
    <w:rsid w:val="00580F29"/>
    <w:rsid w:val="0058258A"/>
    <w:rsid w:val="005830D9"/>
    <w:rsid w:val="0058355C"/>
    <w:rsid w:val="00585332"/>
    <w:rsid w:val="0058577C"/>
    <w:rsid w:val="00585843"/>
    <w:rsid w:val="00586C8F"/>
    <w:rsid w:val="00586CD6"/>
    <w:rsid w:val="00591698"/>
    <w:rsid w:val="0059249C"/>
    <w:rsid w:val="005925BA"/>
    <w:rsid w:val="00592E8B"/>
    <w:rsid w:val="00593350"/>
    <w:rsid w:val="005940CA"/>
    <w:rsid w:val="005949C6"/>
    <w:rsid w:val="005961EF"/>
    <w:rsid w:val="00596B25"/>
    <w:rsid w:val="00597B15"/>
    <w:rsid w:val="00597E10"/>
    <w:rsid w:val="005A0DB1"/>
    <w:rsid w:val="005A116F"/>
    <w:rsid w:val="005A16D7"/>
    <w:rsid w:val="005A2704"/>
    <w:rsid w:val="005A4F52"/>
    <w:rsid w:val="005A7032"/>
    <w:rsid w:val="005A710C"/>
    <w:rsid w:val="005A76D6"/>
    <w:rsid w:val="005A7F59"/>
    <w:rsid w:val="005B2013"/>
    <w:rsid w:val="005B5B76"/>
    <w:rsid w:val="005B5EEC"/>
    <w:rsid w:val="005B6A39"/>
    <w:rsid w:val="005B7C71"/>
    <w:rsid w:val="005B7EF8"/>
    <w:rsid w:val="005C0641"/>
    <w:rsid w:val="005C1132"/>
    <w:rsid w:val="005C1296"/>
    <w:rsid w:val="005C1D87"/>
    <w:rsid w:val="005C286B"/>
    <w:rsid w:val="005C2EFE"/>
    <w:rsid w:val="005C34D1"/>
    <w:rsid w:val="005C4273"/>
    <w:rsid w:val="005C5831"/>
    <w:rsid w:val="005C5C52"/>
    <w:rsid w:val="005C64FA"/>
    <w:rsid w:val="005C6B89"/>
    <w:rsid w:val="005C7956"/>
    <w:rsid w:val="005C7C1D"/>
    <w:rsid w:val="005C7C7F"/>
    <w:rsid w:val="005D0354"/>
    <w:rsid w:val="005D09ED"/>
    <w:rsid w:val="005D28EA"/>
    <w:rsid w:val="005D48B2"/>
    <w:rsid w:val="005D6D41"/>
    <w:rsid w:val="005D7682"/>
    <w:rsid w:val="005D77A4"/>
    <w:rsid w:val="005D7B0D"/>
    <w:rsid w:val="005E02FF"/>
    <w:rsid w:val="005E0791"/>
    <w:rsid w:val="005E11DC"/>
    <w:rsid w:val="005E3478"/>
    <w:rsid w:val="005E4082"/>
    <w:rsid w:val="005E41EF"/>
    <w:rsid w:val="005E49AC"/>
    <w:rsid w:val="005E4A55"/>
    <w:rsid w:val="005E58B6"/>
    <w:rsid w:val="005E58D4"/>
    <w:rsid w:val="005E5CCC"/>
    <w:rsid w:val="005F0370"/>
    <w:rsid w:val="005F11ED"/>
    <w:rsid w:val="005F1B3F"/>
    <w:rsid w:val="005F1B73"/>
    <w:rsid w:val="005F1C2A"/>
    <w:rsid w:val="005F2056"/>
    <w:rsid w:val="005F268C"/>
    <w:rsid w:val="005F270F"/>
    <w:rsid w:val="005F54CD"/>
    <w:rsid w:val="005F5BEA"/>
    <w:rsid w:val="00601DEE"/>
    <w:rsid w:val="00601F38"/>
    <w:rsid w:val="00602500"/>
    <w:rsid w:val="0060290B"/>
    <w:rsid w:val="006029FA"/>
    <w:rsid w:val="00603578"/>
    <w:rsid w:val="0060539B"/>
    <w:rsid w:val="00605852"/>
    <w:rsid w:val="006060E2"/>
    <w:rsid w:val="0060755E"/>
    <w:rsid w:val="006100DC"/>
    <w:rsid w:val="006108A5"/>
    <w:rsid w:val="00612062"/>
    <w:rsid w:val="006125A3"/>
    <w:rsid w:val="006125D0"/>
    <w:rsid w:val="00612ED9"/>
    <w:rsid w:val="006166DB"/>
    <w:rsid w:val="0061789E"/>
    <w:rsid w:val="00621112"/>
    <w:rsid w:val="00623C5C"/>
    <w:rsid w:val="0062482A"/>
    <w:rsid w:val="00625332"/>
    <w:rsid w:val="00625B2F"/>
    <w:rsid w:val="00626304"/>
    <w:rsid w:val="00627CDA"/>
    <w:rsid w:val="00630003"/>
    <w:rsid w:val="00630778"/>
    <w:rsid w:val="0063183B"/>
    <w:rsid w:val="006323BD"/>
    <w:rsid w:val="00632E82"/>
    <w:rsid w:val="00633016"/>
    <w:rsid w:val="00634A65"/>
    <w:rsid w:val="00635565"/>
    <w:rsid w:val="00635CE0"/>
    <w:rsid w:val="00636D84"/>
    <w:rsid w:val="00640EAC"/>
    <w:rsid w:val="00640F56"/>
    <w:rsid w:val="00641082"/>
    <w:rsid w:val="00642308"/>
    <w:rsid w:val="006423F5"/>
    <w:rsid w:val="00644994"/>
    <w:rsid w:val="00647B4D"/>
    <w:rsid w:val="0065026F"/>
    <w:rsid w:val="00651478"/>
    <w:rsid w:val="006542B2"/>
    <w:rsid w:val="00654F05"/>
    <w:rsid w:val="00655671"/>
    <w:rsid w:val="0065641E"/>
    <w:rsid w:val="00657320"/>
    <w:rsid w:val="00660017"/>
    <w:rsid w:val="0066357A"/>
    <w:rsid w:val="006639D5"/>
    <w:rsid w:val="00665546"/>
    <w:rsid w:val="00670143"/>
    <w:rsid w:val="0067027D"/>
    <w:rsid w:val="00670D45"/>
    <w:rsid w:val="00671686"/>
    <w:rsid w:val="006735D9"/>
    <w:rsid w:val="00673DD9"/>
    <w:rsid w:val="00673FA4"/>
    <w:rsid w:val="00674E1F"/>
    <w:rsid w:val="0067502E"/>
    <w:rsid w:val="00676E6A"/>
    <w:rsid w:val="00677717"/>
    <w:rsid w:val="0068169D"/>
    <w:rsid w:val="0068193F"/>
    <w:rsid w:val="006820B2"/>
    <w:rsid w:val="006848D2"/>
    <w:rsid w:val="00684ABC"/>
    <w:rsid w:val="00684B9B"/>
    <w:rsid w:val="00684DAB"/>
    <w:rsid w:val="00686285"/>
    <w:rsid w:val="00692593"/>
    <w:rsid w:val="00692D10"/>
    <w:rsid w:val="0069346E"/>
    <w:rsid w:val="00693C16"/>
    <w:rsid w:val="0069461C"/>
    <w:rsid w:val="00696C22"/>
    <w:rsid w:val="00696ED0"/>
    <w:rsid w:val="0069713E"/>
    <w:rsid w:val="006A018C"/>
    <w:rsid w:val="006A0ED1"/>
    <w:rsid w:val="006A15E5"/>
    <w:rsid w:val="006A2CFE"/>
    <w:rsid w:val="006A34FC"/>
    <w:rsid w:val="006A3541"/>
    <w:rsid w:val="006A6A9B"/>
    <w:rsid w:val="006A72A4"/>
    <w:rsid w:val="006B013C"/>
    <w:rsid w:val="006B013F"/>
    <w:rsid w:val="006B1535"/>
    <w:rsid w:val="006B33EF"/>
    <w:rsid w:val="006B3AB8"/>
    <w:rsid w:val="006B682D"/>
    <w:rsid w:val="006B6FB7"/>
    <w:rsid w:val="006C2A75"/>
    <w:rsid w:val="006C36C7"/>
    <w:rsid w:val="006C4CBC"/>
    <w:rsid w:val="006C4FE3"/>
    <w:rsid w:val="006C5AC8"/>
    <w:rsid w:val="006C6467"/>
    <w:rsid w:val="006C6EEC"/>
    <w:rsid w:val="006C6F78"/>
    <w:rsid w:val="006C7746"/>
    <w:rsid w:val="006C7CC6"/>
    <w:rsid w:val="006D030C"/>
    <w:rsid w:val="006D1AAC"/>
    <w:rsid w:val="006D3051"/>
    <w:rsid w:val="006D4004"/>
    <w:rsid w:val="006D438E"/>
    <w:rsid w:val="006D56BC"/>
    <w:rsid w:val="006D5AF6"/>
    <w:rsid w:val="006D5DD3"/>
    <w:rsid w:val="006D620E"/>
    <w:rsid w:val="006D6E9F"/>
    <w:rsid w:val="006D7AA3"/>
    <w:rsid w:val="006E045D"/>
    <w:rsid w:val="006E067F"/>
    <w:rsid w:val="006E0D61"/>
    <w:rsid w:val="006E0ED1"/>
    <w:rsid w:val="006E10EF"/>
    <w:rsid w:val="006E114F"/>
    <w:rsid w:val="006E1BE5"/>
    <w:rsid w:val="006E26E5"/>
    <w:rsid w:val="006E3014"/>
    <w:rsid w:val="006E4296"/>
    <w:rsid w:val="006E4AEE"/>
    <w:rsid w:val="006E63FD"/>
    <w:rsid w:val="006E78C0"/>
    <w:rsid w:val="006E7DB2"/>
    <w:rsid w:val="006F057B"/>
    <w:rsid w:val="006F113A"/>
    <w:rsid w:val="006F65E0"/>
    <w:rsid w:val="006F6BF1"/>
    <w:rsid w:val="00702D7C"/>
    <w:rsid w:val="00704E6A"/>
    <w:rsid w:val="00706B18"/>
    <w:rsid w:val="00707891"/>
    <w:rsid w:val="00710F29"/>
    <w:rsid w:val="00711212"/>
    <w:rsid w:val="0071249C"/>
    <w:rsid w:val="00712633"/>
    <w:rsid w:val="0071456B"/>
    <w:rsid w:val="00714CEB"/>
    <w:rsid w:val="007206BE"/>
    <w:rsid w:val="00720D6E"/>
    <w:rsid w:val="00720DFF"/>
    <w:rsid w:val="007251BD"/>
    <w:rsid w:val="007266D6"/>
    <w:rsid w:val="00726DBE"/>
    <w:rsid w:val="00727685"/>
    <w:rsid w:val="007307FA"/>
    <w:rsid w:val="00730D8C"/>
    <w:rsid w:val="007327B9"/>
    <w:rsid w:val="0073298C"/>
    <w:rsid w:val="00733B02"/>
    <w:rsid w:val="0073487C"/>
    <w:rsid w:val="00734910"/>
    <w:rsid w:val="00734C6E"/>
    <w:rsid w:val="00735BE4"/>
    <w:rsid w:val="0073600E"/>
    <w:rsid w:val="00736295"/>
    <w:rsid w:val="0073654B"/>
    <w:rsid w:val="00737196"/>
    <w:rsid w:val="00740AC3"/>
    <w:rsid w:val="007423FA"/>
    <w:rsid w:val="00744BB1"/>
    <w:rsid w:val="00746563"/>
    <w:rsid w:val="007507C8"/>
    <w:rsid w:val="007513F6"/>
    <w:rsid w:val="00751A17"/>
    <w:rsid w:val="0075327B"/>
    <w:rsid w:val="00753621"/>
    <w:rsid w:val="00755080"/>
    <w:rsid w:val="00756262"/>
    <w:rsid w:val="00756B58"/>
    <w:rsid w:val="00757B02"/>
    <w:rsid w:val="007613FA"/>
    <w:rsid w:val="0076250B"/>
    <w:rsid w:val="00762641"/>
    <w:rsid w:val="0076384F"/>
    <w:rsid w:val="00763C55"/>
    <w:rsid w:val="00764914"/>
    <w:rsid w:val="007649CD"/>
    <w:rsid w:val="0076541C"/>
    <w:rsid w:val="007658C8"/>
    <w:rsid w:val="00765DE0"/>
    <w:rsid w:val="00767044"/>
    <w:rsid w:val="00767159"/>
    <w:rsid w:val="007678B5"/>
    <w:rsid w:val="00770D61"/>
    <w:rsid w:val="00771C7F"/>
    <w:rsid w:val="00772AE3"/>
    <w:rsid w:val="00772E79"/>
    <w:rsid w:val="007732E9"/>
    <w:rsid w:val="00773AE3"/>
    <w:rsid w:val="00775CA7"/>
    <w:rsid w:val="0077601F"/>
    <w:rsid w:val="00776ABA"/>
    <w:rsid w:val="00776B85"/>
    <w:rsid w:val="00777805"/>
    <w:rsid w:val="00780728"/>
    <w:rsid w:val="0078145D"/>
    <w:rsid w:val="0078202F"/>
    <w:rsid w:val="00782AC7"/>
    <w:rsid w:val="00783461"/>
    <w:rsid w:val="0078348C"/>
    <w:rsid w:val="00783E57"/>
    <w:rsid w:val="00783F21"/>
    <w:rsid w:val="0078517E"/>
    <w:rsid w:val="00790103"/>
    <w:rsid w:val="00791C99"/>
    <w:rsid w:val="00792095"/>
    <w:rsid w:val="007924A9"/>
    <w:rsid w:val="00794232"/>
    <w:rsid w:val="0079504D"/>
    <w:rsid w:val="00795684"/>
    <w:rsid w:val="00796B7B"/>
    <w:rsid w:val="007971CB"/>
    <w:rsid w:val="007A1424"/>
    <w:rsid w:val="007A17CC"/>
    <w:rsid w:val="007A2E32"/>
    <w:rsid w:val="007A2FD8"/>
    <w:rsid w:val="007A426B"/>
    <w:rsid w:val="007A4BE3"/>
    <w:rsid w:val="007A51C9"/>
    <w:rsid w:val="007A620C"/>
    <w:rsid w:val="007A67D5"/>
    <w:rsid w:val="007A6834"/>
    <w:rsid w:val="007A79E1"/>
    <w:rsid w:val="007A7CB2"/>
    <w:rsid w:val="007A7E02"/>
    <w:rsid w:val="007B0E93"/>
    <w:rsid w:val="007B116B"/>
    <w:rsid w:val="007B155E"/>
    <w:rsid w:val="007B1FAD"/>
    <w:rsid w:val="007B22B1"/>
    <w:rsid w:val="007B3088"/>
    <w:rsid w:val="007B372F"/>
    <w:rsid w:val="007B3DC7"/>
    <w:rsid w:val="007B44B8"/>
    <w:rsid w:val="007B4993"/>
    <w:rsid w:val="007B4D25"/>
    <w:rsid w:val="007B5129"/>
    <w:rsid w:val="007B6181"/>
    <w:rsid w:val="007C0709"/>
    <w:rsid w:val="007C0945"/>
    <w:rsid w:val="007C1F35"/>
    <w:rsid w:val="007C2925"/>
    <w:rsid w:val="007C35D4"/>
    <w:rsid w:val="007C45E2"/>
    <w:rsid w:val="007C4E0E"/>
    <w:rsid w:val="007D00E5"/>
    <w:rsid w:val="007D039B"/>
    <w:rsid w:val="007D03E3"/>
    <w:rsid w:val="007D0D13"/>
    <w:rsid w:val="007D16D0"/>
    <w:rsid w:val="007D20D5"/>
    <w:rsid w:val="007D3A3C"/>
    <w:rsid w:val="007D3E4B"/>
    <w:rsid w:val="007D554D"/>
    <w:rsid w:val="007D6AC7"/>
    <w:rsid w:val="007D702A"/>
    <w:rsid w:val="007D7179"/>
    <w:rsid w:val="007D7332"/>
    <w:rsid w:val="007D76CF"/>
    <w:rsid w:val="007D79A9"/>
    <w:rsid w:val="007E27C2"/>
    <w:rsid w:val="007E3173"/>
    <w:rsid w:val="007E32A7"/>
    <w:rsid w:val="007E38D4"/>
    <w:rsid w:val="007E50AA"/>
    <w:rsid w:val="007E568B"/>
    <w:rsid w:val="007E5722"/>
    <w:rsid w:val="007E62A7"/>
    <w:rsid w:val="007E6416"/>
    <w:rsid w:val="007E6C46"/>
    <w:rsid w:val="007E7109"/>
    <w:rsid w:val="007F0667"/>
    <w:rsid w:val="007F06B4"/>
    <w:rsid w:val="007F0ACA"/>
    <w:rsid w:val="007F0FDB"/>
    <w:rsid w:val="007F1B44"/>
    <w:rsid w:val="007F1FDB"/>
    <w:rsid w:val="007F2EA6"/>
    <w:rsid w:val="007F30CA"/>
    <w:rsid w:val="007F38C4"/>
    <w:rsid w:val="007F54A4"/>
    <w:rsid w:val="007F5984"/>
    <w:rsid w:val="007F5EE4"/>
    <w:rsid w:val="007F6BD3"/>
    <w:rsid w:val="008006C1"/>
    <w:rsid w:val="008007A1"/>
    <w:rsid w:val="008034BC"/>
    <w:rsid w:val="00803C38"/>
    <w:rsid w:val="0080457D"/>
    <w:rsid w:val="0080647F"/>
    <w:rsid w:val="00813984"/>
    <w:rsid w:val="00813CD1"/>
    <w:rsid w:val="00813D45"/>
    <w:rsid w:val="008141DD"/>
    <w:rsid w:val="00814E16"/>
    <w:rsid w:val="008156BF"/>
    <w:rsid w:val="008161BA"/>
    <w:rsid w:val="008168D2"/>
    <w:rsid w:val="00816CD7"/>
    <w:rsid w:val="00817128"/>
    <w:rsid w:val="0081752F"/>
    <w:rsid w:val="00820520"/>
    <w:rsid w:val="00820901"/>
    <w:rsid w:val="00820D0E"/>
    <w:rsid w:val="00820FD1"/>
    <w:rsid w:val="00822CAB"/>
    <w:rsid w:val="00823BD9"/>
    <w:rsid w:val="0082404B"/>
    <w:rsid w:val="00824F92"/>
    <w:rsid w:val="00827684"/>
    <w:rsid w:val="00827CDA"/>
    <w:rsid w:val="00827F53"/>
    <w:rsid w:val="008308BC"/>
    <w:rsid w:val="00831D67"/>
    <w:rsid w:val="008346E8"/>
    <w:rsid w:val="008357F9"/>
    <w:rsid w:val="00835DA6"/>
    <w:rsid w:val="00836708"/>
    <w:rsid w:val="0083756B"/>
    <w:rsid w:val="00837C51"/>
    <w:rsid w:val="008407F7"/>
    <w:rsid w:val="008408D1"/>
    <w:rsid w:val="00841B9C"/>
    <w:rsid w:val="00842A28"/>
    <w:rsid w:val="00842A36"/>
    <w:rsid w:val="00843296"/>
    <w:rsid w:val="0084435D"/>
    <w:rsid w:val="00844366"/>
    <w:rsid w:val="00844827"/>
    <w:rsid w:val="00844B56"/>
    <w:rsid w:val="00844F57"/>
    <w:rsid w:val="00846E76"/>
    <w:rsid w:val="00847E60"/>
    <w:rsid w:val="00851037"/>
    <w:rsid w:val="00852BD3"/>
    <w:rsid w:val="00852D89"/>
    <w:rsid w:val="00853355"/>
    <w:rsid w:val="0085346C"/>
    <w:rsid w:val="00854468"/>
    <w:rsid w:val="00854573"/>
    <w:rsid w:val="00854AD2"/>
    <w:rsid w:val="008556F6"/>
    <w:rsid w:val="008562DD"/>
    <w:rsid w:val="0085632B"/>
    <w:rsid w:val="0085724E"/>
    <w:rsid w:val="00860987"/>
    <w:rsid w:val="00860CB4"/>
    <w:rsid w:val="00861BFD"/>
    <w:rsid w:val="008621C6"/>
    <w:rsid w:val="0086334D"/>
    <w:rsid w:val="0086340E"/>
    <w:rsid w:val="00863586"/>
    <w:rsid w:val="008655C1"/>
    <w:rsid w:val="00866947"/>
    <w:rsid w:val="008679FE"/>
    <w:rsid w:val="00870197"/>
    <w:rsid w:val="0087030A"/>
    <w:rsid w:val="008710D8"/>
    <w:rsid w:val="00872890"/>
    <w:rsid w:val="008735B1"/>
    <w:rsid w:val="00873760"/>
    <w:rsid w:val="00873B69"/>
    <w:rsid w:val="00873F23"/>
    <w:rsid w:val="008746F4"/>
    <w:rsid w:val="00875855"/>
    <w:rsid w:val="008761AB"/>
    <w:rsid w:val="008761DB"/>
    <w:rsid w:val="00876699"/>
    <w:rsid w:val="00876778"/>
    <w:rsid w:val="008768FB"/>
    <w:rsid w:val="00876BA2"/>
    <w:rsid w:val="00876FE8"/>
    <w:rsid w:val="0087703A"/>
    <w:rsid w:val="008779C3"/>
    <w:rsid w:val="008805D9"/>
    <w:rsid w:val="00880B38"/>
    <w:rsid w:val="00882043"/>
    <w:rsid w:val="008825DD"/>
    <w:rsid w:val="008826A6"/>
    <w:rsid w:val="00886602"/>
    <w:rsid w:val="00886ABB"/>
    <w:rsid w:val="00886B01"/>
    <w:rsid w:val="00887165"/>
    <w:rsid w:val="00887FE2"/>
    <w:rsid w:val="008900E6"/>
    <w:rsid w:val="0089073B"/>
    <w:rsid w:val="00892A19"/>
    <w:rsid w:val="00893047"/>
    <w:rsid w:val="0089333E"/>
    <w:rsid w:val="00893C9D"/>
    <w:rsid w:val="0089454D"/>
    <w:rsid w:val="0089495B"/>
    <w:rsid w:val="00895C83"/>
    <w:rsid w:val="00895E2F"/>
    <w:rsid w:val="008A0AC4"/>
    <w:rsid w:val="008A0CC9"/>
    <w:rsid w:val="008A167E"/>
    <w:rsid w:val="008A1BE3"/>
    <w:rsid w:val="008A285F"/>
    <w:rsid w:val="008A2948"/>
    <w:rsid w:val="008A3335"/>
    <w:rsid w:val="008A446D"/>
    <w:rsid w:val="008A48C7"/>
    <w:rsid w:val="008A4CE9"/>
    <w:rsid w:val="008A5058"/>
    <w:rsid w:val="008A5771"/>
    <w:rsid w:val="008A5C72"/>
    <w:rsid w:val="008A5CFF"/>
    <w:rsid w:val="008A5DD5"/>
    <w:rsid w:val="008A61F5"/>
    <w:rsid w:val="008A6FAB"/>
    <w:rsid w:val="008A71F9"/>
    <w:rsid w:val="008A7B37"/>
    <w:rsid w:val="008A7FA4"/>
    <w:rsid w:val="008B0587"/>
    <w:rsid w:val="008B0F76"/>
    <w:rsid w:val="008B181C"/>
    <w:rsid w:val="008B56D2"/>
    <w:rsid w:val="008B5EAB"/>
    <w:rsid w:val="008B71C1"/>
    <w:rsid w:val="008C4699"/>
    <w:rsid w:val="008C488D"/>
    <w:rsid w:val="008C4A7B"/>
    <w:rsid w:val="008C5BB9"/>
    <w:rsid w:val="008C5E5D"/>
    <w:rsid w:val="008C67AE"/>
    <w:rsid w:val="008D16FB"/>
    <w:rsid w:val="008D28E1"/>
    <w:rsid w:val="008D2933"/>
    <w:rsid w:val="008D3A2B"/>
    <w:rsid w:val="008D3B7D"/>
    <w:rsid w:val="008D47B7"/>
    <w:rsid w:val="008D5DBC"/>
    <w:rsid w:val="008D5FA8"/>
    <w:rsid w:val="008E128D"/>
    <w:rsid w:val="008E2A4B"/>
    <w:rsid w:val="008E2D37"/>
    <w:rsid w:val="008E369E"/>
    <w:rsid w:val="008E3A5B"/>
    <w:rsid w:val="008E3A74"/>
    <w:rsid w:val="008E4D29"/>
    <w:rsid w:val="008E51EA"/>
    <w:rsid w:val="008E7B68"/>
    <w:rsid w:val="008F5171"/>
    <w:rsid w:val="008F6A2B"/>
    <w:rsid w:val="008F7D0F"/>
    <w:rsid w:val="00900ABE"/>
    <w:rsid w:val="009017E6"/>
    <w:rsid w:val="00902054"/>
    <w:rsid w:val="009027EC"/>
    <w:rsid w:val="009040EF"/>
    <w:rsid w:val="00904CB0"/>
    <w:rsid w:val="00906464"/>
    <w:rsid w:val="009066BA"/>
    <w:rsid w:val="00907B81"/>
    <w:rsid w:val="00907D66"/>
    <w:rsid w:val="00911207"/>
    <w:rsid w:val="009117E7"/>
    <w:rsid w:val="009136E5"/>
    <w:rsid w:val="00913F6B"/>
    <w:rsid w:val="00914AF8"/>
    <w:rsid w:val="0091501C"/>
    <w:rsid w:val="009150E1"/>
    <w:rsid w:val="009157C4"/>
    <w:rsid w:val="00915B09"/>
    <w:rsid w:val="009167A3"/>
    <w:rsid w:val="0091771F"/>
    <w:rsid w:val="00917FBD"/>
    <w:rsid w:val="009214CB"/>
    <w:rsid w:val="009236CD"/>
    <w:rsid w:val="00923AAA"/>
    <w:rsid w:val="00923B3C"/>
    <w:rsid w:val="00925981"/>
    <w:rsid w:val="009260F7"/>
    <w:rsid w:val="00926DB3"/>
    <w:rsid w:val="00930276"/>
    <w:rsid w:val="00930ECA"/>
    <w:rsid w:val="00932775"/>
    <w:rsid w:val="00933354"/>
    <w:rsid w:val="009346A9"/>
    <w:rsid w:val="009349F7"/>
    <w:rsid w:val="00935531"/>
    <w:rsid w:val="0093747F"/>
    <w:rsid w:val="00940545"/>
    <w:rsid w:val="009429AD"/>
    <w:rsid w:val="00944029"/>
    <w:rsid w:val="009448BC"/>
    <w:rsid w:val="0094504E"/>
    <w:rsid w:val="0094535E"/>
    <w:rsid w:val="00945781"/>
    <w:rsid w:val="0094730A"/>
    <w:rsid w:val="00950D11"/>
    <w:rsid w:val="00951AC0"/>
    <w:rsid w:val="00952B75"/>
    <w:rsid w:val="00955692"/>
    <w:rsid w:val="00955C20"/>
    <w:rsid w:val="00956169"/>
    <w:rsid w:val="00956CA3"/>
    <w:rsid w:val="0096032B"/>
    <w:rsid w:val="0096091B"/>
    <w:rsid w:val="00961CBB"/>
    <w:rsid w:val="009620FD"/>
    <w:rsid w:val="0096327C"/>
    <w:rsid w:val="00963CF5"/>
    <w:rsid w:val="009641E3"/>
    <w:rsid w:val="00965C5A"/>
    <w:rsid w:val="00966095"/>
    <w:rsid w:val="0097225B"/>
    <w:rsid w:val="009724A2"/>
    <w:rsid w:val="00973973"/>
    <w:rsid w:val="00974C4A"/>
    <w:rsid w:val="00974CC6"/>
    <w:rsid w:val="00975750"/>
    <w:rsid w:val="00975DAD"/>
    <w:rsid w:val="00975FCB"/>
    <w:rsid w:val="00976E21"/>
    <w:rsid w:val="00977034"/>
    <w:rsid w:val="00983220"/>
    <w:rsid w:val="0098372B"/>
    <w:rsid w:val="00985816"/>
    <w:rsid w:val="0098689F"/>
    <w:rsid w:val="0098726C"/>
    <w:rsid w:val="00990515"/>
    <w:rsid w:val="00991326"/>
    <w:rsid w:val="00991971"/>
    <w:rsid w:val="00991FE7"/>
    <w:rsid w:val="0099229E"/>
    <w:rsid w:val="009924E2"/>
    <w:rsid w:val="00992CB6"/>
    <w:rsid w:val="0099354A"/>
    <w:rsid w:val="0099355A"/>
    <w:rsid w:val="009943AC"/>
    <w:rsid w:val="009964EE"/>
    <w:rsid w:val="00996F5A"/>
    <w:rsid w:val="00997A93"/>
    <w:rsid w:val="009A111A"/>
    <w:rsid w:val="009A3A15"/>
    <w:rsid w:val="009A4A45"/>
    <w:rsid w:val="009A54A7"/>
    <w:rsid w:val="009A5CB3"/>
    <w:rsid w:val="009A5D72"/>
    <w:rsid w:val="009A60DC"/>
    <w:rsid w:val="009A6313"/>
    <w:rsid w:val="009A66D5"/>
    <w:rsid w:val="009A670B"/>
    <w:rsid w:val="009A7867"/>
    <w:rsid w:val="009A79C1"/>
    <w:rsid w:val="009A7EA0"/>
    <w:rsid w:val="009B03DD"/>
    <w:rsid w:val="009B0B88"/>
    <w:rsid w:val="009B13CE"/>
    <w:rsid w:val="009B18DB"/>
    <w:rsid w:val="009B28DE"/>
    <w:rsid w:val="009B4C85"/>
    <w:rsid w:val="009B4F6B"/>
    <w:rsid w:val="009B629F"/>
    <w:rsid w:val="009B676B"/>
    <w:rsid w:val="009B6FB1"/>
    <w:rsid w:val="009B765A"/>
    <w:rsid w:val="009B7DD9"/>
    <w:rsid w:val="009C105E"/>
    <w:rsid w:val="009C242F"/>
    <w:rsid w:val="009C3BB8"/>
    <w:rsid w:val="009C3F39"/>
    <w:rsid w:val="009C433E"/>
    <w:rsid w:val="009C6DA4"/>
    <w:rsid w:val="009D039A"/>
    <w:rsid w:val="009D23DA"/>
    <w:rsid w:val="009D246E"/>
    <w:rsid w:val="009D2BD9"/>
    <w:rsid w:val="009D3211"/>
    <w:rsid w:val="009D33D0"/>
    <w:rsid w:val="009D344A"/>
    <w:rsid w:val="009D36E7"/>
    <w:rsid w:val="009D3751"/>
    <w:rsid w:val="009D3C0D"/>
    <w:rsid w:val="009D480A"/>
    <w:rsid w:val="009D4F78"/>
    <w:rsid w:val="009D6910"/>
    <w:rsid w:val="009D7B77"/>
    <w:rsid w:val="009E2335"/>
    <w:rsid w:val="009E5133"/>
    <w:rsid w:val="009E5552"/>
    <w:rsid w:val="009E6B79"/>
    <w:rsid w:val="009E7C6D"/>
    <w:rsid w:val="009F0469"/>
    <w:rsid w:val="009F10D1"/>
    <w:rsid w:val="009F1718"/>
    <w:rsid w:val="009F202A"/>
    <w:rsid w:val="009F2894"/>
    <w:rsid w:val="009F3761"/>
    <w:rsid w:val="009F3D0D"/>
    <w:rsid w:val="009F4485"/>
    <w:rsid w:val="009F4D44"/>
    <w:rsid w:val="009F4FEC"/>
    <w:rsid w:val="009F545F"/>
    <w:rsid w:val="009F6111"/>
    <w:rsid w:val="009F6852"/>
    <w:rsid w:val="00A004D1"/>
    <w:rsid w:val="00A03BDF"/>
    <w:rsid w:val="00A053C7"/>
    <w:rsid w:val="00A0676A"/>
    <w:rsid w:val="00A07BBE"/>
    <w:rsid w:val="00A10E49"/>
    <w:rsid w:val="00A115B3"/>
    <w:rsid w:val="00A1182A"/>
    <w:rsid w:val="00A1192F"/>
    <w:rsid w:val="00A11BCE"/>
    <w:rsid w:val="00A137D5"/>
    <w:rsid w:val="00A13E28"/>
    <w:rsid w:val="00A13EF7"/>
    <w:rsid w:val="00A15DE3"/>
    <w:rsid w:val="00A176C3"/>
    <w:rsid w:val="00A2001F"/>
    <w:rsid w:val="00A2039A"/>
    <w:rsid w:val="00A20CFE"/>
    <w:rsid w:val="00A21611"/>
    <w:rsid w:val="00A232D4"/>
    <w:rsid w:val="00A23496"/>
    <w:rsid w:val="00A24B33"/>
    <w:rsid w:val="00A24D97"/>
    <w:rsid w:val="00A261F6"/>
    <w:rsid w:val="00A26C3A"/>
    <w:rsid w:val="00A26E53"/>
    <w:rsid w:val="00A27FB7"/>
    <w:rsid w:val="00A302E3"/>
    <w:rsid w:val="00A31AD2"/>
    <w:rsid w:val="00A32B72"/>
    <w:rsid w:val="00A33778"/>
    <w:rsid w:val="00A33E05"/>
    <w:rsid w:val="00A34892"/>
    <w:rsid w:val="00A356E1"/>
    <w:rsid w:val="00A36A47"/>
    <w:rsid w:val="00A36D96"/>
    <w:rsid w:val="00A37693"/>
    <w:rsid w:val="00A405F9"/>
    <w:rsid w:val="00A414C1"/>
    <w:rsid w:val="00A448CF"/>
    <w:rsid w:val="00A4579F"/>
    <w:rsid w:val="00A458D2"/>
    <w:rsid w:val="00A45B26"/>
    <w:rsid w:val="00A46047"/>
    <w:rsid w:val="00A47034"/>
    <w:rsid w:val="00A475FE"/>
    <w:rsid w:val="00A52310"/>
    <w:rsid w:val="00A52E94"/>
    <w:rsid w:val="00A53C0A"/>
    <w:rsid w:val="00A565A4"/>
    <w:rsid w:val="00A56C7D"/>
    <w:rsid w:val="00A5715F"/>
    <w:rsid w:val="00A57C50"/>
    <w:rsid w:val="00A60D6E"/>
    <w:rsid w:val="00A61236"/>
    <w:rsid w:val="00A62F04"/>
    <w:rsid w:val="00A642AF"/>
    <w:rsid w:val="00A642BA"/>
    <w:rsid w:val="00A663C2"/>
    <w:rsid w:val="00A70D85"/>
    <w:rsid w:val="00A72377"/>
    <w:rsid w:val="00A727D7"/>
    <w:rsid w:val="00A7622A"/>
    <w:rsid w:val="00A77682"/>
    <w:rsid w:val="00A77D18"/>
    <w:rsid w:val="00A80BD7"/>
    <w:rsid w:val="00A8144E"/>
    <w:rsid w:val="00A81DA8"/>
    <w:rsid w:val="00A82467"/>
    <w:rsid w:val="00A82E0D"/>
    <w:rsid w:val="00A8314B"/>
    <w:rsid w:val="00A8353C"/>
    <w:rsid w:val="00A83BEE"/>
    <w:rsid w:val="00A846BD"/>
    <w:rsid w:val="00A85C4F"/>
    <w:rsid w:val="00A87D73"/>
    <w:rsid w:val="00A90C39"/>
    <w:rsid w:val="00A924B1"/>
    <w:rsid w:val="00A94972"/>
    <w:rsid w:val="00A95776"/>
    <w:rsid w:val="00A95C40"/>
    <w:rsid w:val="00AA01AB"/>
    <w:rsid w:val="00AA1ED9"/>
    <w:rsid w:val="00AA2598"/>
    <w:rsid w:val="00AA2684"/>
    <w:rsid w:val="00AA4F95"/>
    <w:rsid w:val="00AA52AF"/>
    <w:rsid w:val="00AA58C9"/>
    <w:rsid w:val="00AA5FF9"/>
    <w:rsid w:val="00AA60C7"/>
    <w:rsid w:val="00AA67B2"/>
    <w:rsid w:val="00AB1ACF"/>
    <w:rsid w:val="00AB1B62"/>
    <w:rsid w:val="00AB3590"/>
    <w:rsid w:val="00AB3B8A"/>
    <w:rsid w:val="00AB429C"/>
    <w:rsid w:val="00AB61E0"/>
    <w:rsid w:val="00AB6688"/>
    <w:rsid w:val="00AB6FCC"/>
    <w:rsid w:val="00AC0083"/>
    <w:rsid w:val="00AC1AC4"/>
    <w:rsid w:val="00AC3D4C"/>
    <w:rsid w:val="00AC3D57"/>
    <w:rsid w:val="00AC4588"/>
    <w:rsid w:val="00AC48CE"/>
    <w:rsid w:val="00AC56D4"/>
    <w:rsid w:val="00AC6034"/>
    <w:rsid w:val="00AC6798"/>
    <w:rsid w:val="00AC7993"/>
    <w:rsid w:val="00AC7D4D"/>
    <w:rsid w:val="00AD2CD9"/>
    <w:rsid w:val="00AD3C9C"/>
    <w:rsid w:val="00AD3FD9"/>
    <w:rsid w:val="00AD5AF9"/>
    <w:rsid w:val="00AD70B0"/>
    <w:rsid w:val="00AD7BC8"/>
    <w:rsid w:val="00AE00D0"/>
    <w:rsid w:val="00AE16B4"/>
    <w:rsid w:val="00AE26BC"/>
    <w:rsid w:val="00AE2A54"/>
    <w:rsid w:val="00AE319E"/>
    <w:rsid w:val="00AE334B"/>
    <w:rsid w:val="00AE42DA"/>
    <w:rsid w:val="00AE4505"/>
    <w:rsid w:val="00AE4B02"/>
    <w:rsid w:val="00AE66C5"/>
    <w:rsid w:val="00AE68DE"/>
    <w:rsid w:val="00AE71F8"/>
    <w:rsid w:val="00AE7C24"/>
    <w:rsid w:val="00AF01BB"/>
    <w:rsid w:val="00AF1AB7"/>
    <w:rsid w:val="00AF3B4D"/>
    <w:rsid w:val="00AF502F"/>
    <w:rsid w:val="00AF5DBA"/>
    <w:rsid w:val="00AF604D"/>
    <w:rsid w:val="00AF6518"/>
    <w:rsid w:val="00AF6EBE"/>
    <w:rsid w:val="00AF707A"/>
    <w:rsid w:val="00B01414"/>
    <w:rsid w:val="00B0187C"/>
    <w:rsid w:val="00B02E14"/>
    <w:rsid w:val="00B02EAB"/>
    <w:rsid w:val="00B0646C"/>
    <w:rsid w:val="00B07B4F"/>
    <w:rsid w:val="00B1030C"/>
    <w:rsid w:val="00B10ABC"/>
    <w:rsid w:val="00B11AE6"/>
    <w:rsid w:val="00B1263E"/>
    <w:rsid w:val="00B12A7E"/>
    <w:rsid w:val="00B134AE"/>
    <w:rsid w:val="00B154D8"/>
    <w:rsid w:val="00B156AD"/>
    <w:rsid w:val="00B20BF8"/>
    <w:rsid w:val="00B21884"/>
    <w:rsid w:val="00B25CC2"/>
    <w:rsid w:val="00B26A17"/>
    <w:rsid w:val="00B275B1"/>
    <w:rsid w:val="00B27F3A"/>
    <w:rsid w:val="00B313F5"/>
    <w:rsid w:val="00B34851"/>
    <w:rsid w:val="00B348E3"/>
    <w:rsid w:val="00B36195"/>
    <w:rsid w:val="00B36202"/>
    <w:rsid w:val="00B36D00"/>
    <w:rsid w:val="00B3708B"/>
    <w:rsid w:val="00B37FF4"/>
    <w:rsid w:val="00B40F06"/>
    <w:rsid w:val="00B41F85"/>
    <w:rsid w:val="00B422DE"/>
    <w:rsid w:val="00B432E1"/>
    <w:rsid w:val="00B43632"/>
    <w:rsid w:val="00B43DC6"/>
    <w:rsid w:val="00B44341"/>
    <w:rsid w:val="00B45225"/>
    <w:rsid w:val="00B45C35"/>
    <w:rsid w:val="00B50B65"/>
    <w:rsid w:val="00B50F86"/>
    <w:rsid w:val="00B510BE"/>
    <w:rsid w:val="00B516CF"/>
    <w:rsid w:val="00B51853"/>
    <w:rsid w:val="00B51C3D"/>
    <w:rsid w:val="00B5316B"/>
    <w:rsid w:val="00B54E43"/>
    <w:rsid w:val="00B57461"/>
    <w:rsid w:val="00B631A7"/>
    <w:rsid w:val="00B638C2"/>
    <w:rsid w:val="00B63C66"/>
    <w:rsid w:val="00B64345"/>
    <w:rsid w:val="00B64717"/>
    <w:rsid w:val="00B64A5B"/>
    <w:rsid w:val="00B64AB6"/>
    <w:rsid w:val="00B64EF9"/>
    <w:rsid w:val="00B65D1B"/>
    <w:rsid w:val="00B67B74"/>
    <w:rsid w:val="00B711CA"/>
    <w:rsid w:val="00B71209"/>
    <w:rsid w:val="00B71211"/>
    <w:rsid w:val="00B746D5"/>
    <w:rsid w:val="00B748C5"/>
    <w:rsid w:val="00B753A6"/>
    <w:rsid w:val="00B760A4"/>
    <w:rsid w:val="00B76BD4"/>
    <w:rsid w:val="00B771EE"/>
    <w:rsid w:val="00B7764C"/>
    <w:rsid w:val="00B80D48"/>
    <w:rsid w:val="00B81A29"/>
    <w:rsid w:val="00B82DC8"/>
    <w:rsid w:val="00B84D0B"/>
    <w:rsid w:val="00B85782"/>
    <w:rsid w:val="00B86038"/>
    <w:rsid w:val="00B861E2"/>
    <w:rsid w:val="00B87795"/>
    <w:rsid w:val="00B91091"/>
    <w:rsid w:val="00B920FE"/>
    <w:rsid w:val="00B93BB6"/>
    <w:rsid w:val="00B94200"/>
    <w:rsid w:val="00B948B7"/>
    <w:rsid w:val="00B94908"/>
    <w:rsid w:val="00B95A85"/>
    <w:rsid w:val="00B967FA"/>
    <w:rsid w:val="00BA0198"/>
    <w:rsid w:val="00BA03AE"/>
    <w:rsid w:val="00BA0854"/>
    <w:rsid w:val="00BA10F0"/>
    <w:rsid w:val="00BA203F"/>
    <w:rsid w:val="00BA3A4A"/>
    <w:rsid w:val="00BA493B"/>
    <w:rsid w:val="00BA4F46"/>
    <w:rsid w:val="00BA658E"/>
    <w:rsid w:val="00BA68DF"/>
    <w:rsid w:val="00BB02F1"/>
    <w:rsid w:val="00BB048F"/>
    <w:rsid w:val="00BB086B"/>
    <w:rsid w:val="00BB24CB"/>
    <w:rsid w:val="00BB292E"/>
    <w:rsid w:val="00BB2AD8"/>
    <w:rsid w:val="00BB30D7"/>
    <w:rsid w:val="00BB350A"/>
    <w:rsid w:val="00BB4AD7"/>
    <w:rsid w:val="00BB4EF8"/>
    <w:rsid w:val="00BB64FA"/>
    <w:rsid w:val="00BB650C"/>
    <w:rsid w:val="00BC0776"/>
    <w:rsid w:val="00BC1107"/>
    <w:rsid w:val="00BC13A8"/>
    <w:rsid w:val="00BC19A5"/>
    <w:rsid w:val="00BC288F"/>
    <w:rsid w:val="00BC31CF"/>
    <w:rsid w:val="00BC3F83"/>
    <w:rsid w:val="00BC4796"/>
    <w:rsid w:val="00BC50D8"/>
    <w:rsid w:val="00BC5B95"/>
    <w:rsid w:val="00BC64D4"/>
    <w:rsid w:val="00BC65AE"/>
    <w:rsid w:val="00BC6686"/>
    <w:rsid w:val="00BC6A4E"/>
    <w:rsid w:val="00BC6BB6"/>
    <w:rsid w:val="00BD0413"/>
    <w:rsid w:val="00BD08C1"/>
    <w:rsid w:val="00BD485F"/>
    <w:rsid w:val="00BD5007"/>
    <w:rsid w:val="00BD6874"/>
    <w:rsid w:val="00BD68B9"/>
    <w:rsid w:val="00BD73C4"/>
    <w:rsid w:val="00BD772B"/>
    <w:rsid w:val="00BD7753"/>
    <w:rsid w:val="00BE18D3"/>
    <w:rsid w:val="00BE23FF"/>
    <w:rsid w:val="00BE2431"/>
    <w:rsid w:val="00BE3404"/>
    <w:rsid w:val="00BE404A"/>
    <w:rsid w:val="00BE4F6D"/>
    <w:rsid w:val="00BE556D"/>
    <w:rsid w:val="00BE683E"/>
    <w:rsid w:val="00BF2176"/>
    <w:rsid w:val="00BF3330"/>
    <w:rsid w:val="00BF3496"/>
    <w:rsid w:val="00BF39B1"/>
    <w:rsid w:val="00BF4AC7"/>
    <w:rsid w:val="00C0183A"/>
    <w:rsid w:val="00C022AA"/>
    <w:rsid w:val="00C023A5"/>
    <w:rsid w:val="00C03C28"/>
    <w:rsid w:val="00C04BE9"/>
    <w:rsid w:val="00C04C9E"/>
    <w:rsid w:val="00C057F9"/>
    <w:rsid w:val="00C05A01"/>
    <w:rsid w:val="00C06A44"/>
    <w:rsid w:val="00C07722"/>
    <w:rsid w:val="00C10013"/>
    <w:rsid w:val="00C10034"/>
    <w:rsid w:val="00C147B2"/>
    <w:rsid w:val="00C147DC"/>
    <w:rsid w:val="00C149C2"/>
    <w:rsid w:val="00C14E92"/>
    <w:rsid w:val="00C15F2F"/>
    <w:rsid w:val="00C170BE"/>
    <w:rsid w:val="00C204C6"/>
    <w:rsid w:val="00C21E99"/>
    <w:rsid w:val="00C239E2"/>
    <w:rsid w:val="00C24323"/>
    <w:rsid w:val="00C245DF"/>
    <w:rsid w:val="00C260AE"/>
    <w:rsid w:val="00C26E02"/>
    <w:rsid w:val="00C27CF8"/>
    <w:rsid w:val="00C3000B"/>
    <w:rsid w:val="00C33311"/>
    <w:rsid w:val="00C35483"/>
    <w:rsid w:val="00C37009"/>
    <w:rsid w:val="00C372A9"/>
    <w:rsid w:val="00C37783"/>
    <w:rsid w:val="00C3781B"/>
    <w:rsid w:val="00C42574"/>
    <w:rsid w:val="00C43670"/>
    <w:rsid w:val="00C44AFD"/>
    <w:rsid w:val="00C44E4F"/>
    <w:rsid w:val="00C47439"/>
    <w:rsid w:val="00C477B4"/>
    <w:rsid w:val="00C47DCE"/>
    <w:rsid w:val="00C50107"/>
    <w:rsid w:val="00C5088D"/>
    <w:rsid w:val="00C50AAD"/>
    <w:rsid w:val="00C51C5B"/>
    <w:rsid w:val="00C51C63"/>
    <w:rsid w:val="00C52388"/>
    <w:rsid w:val="00C52985"/>
    <w:rsid w:val="00C52F23"/>
    <w:rsid w:val="00C54810"/>
    <w:rsid w:val="00C548BB"/>
    <w:rsid w:val="00C54CE2"/>
    <w:rsid w:val="00C5561C"/>
    <w:rsid w:val="00C55B82"/>
    <w:rsid w:val="00C562B8"/>
    <w:rsid w:val="00C5642D"/>
    <w:rsid w:val="00C61EB0"/>
    <w:rsid w:val="00C62738"/>
    <w:rsid w:val="00C656EF"/>
    <w:rsid w:val="00C6647E"/>
    <w:rsid w:val="00C66BE3"/>
    <w:rsid w:val="00C66F6A"/>
    <w:rsid w:val="00C7163F"/>
    <w:rsid w:val="00C71720"/>
    <w:rsid w:val="00C80089"/>
    <w:rsid w:val="00C80CC3"/>
    <w:rsid w:val="00C80E93"/>
    <w:rsid w:val="00C81056"/>
    <w:rsid w:val="00C81A67"/>
    <w:rsid w:val="00C82CFE"/>
    <w:rsid w:val="00C8324C"/>
    <w:rsid w:val="00C84C5E"/>
    <w:rsid w:val="00C85F3E"/>
    <w:rsid w:val="00C910AE"/>
    <w:rsid w:val="00C91286"/>
    <w:rsid w:val="00C9143C"/>
    <w:rsid w:val="00C9162E"/>
    <w:rsid w:val="00C9205C"/>
    <w:rsid w:val="00C93276"/>
    <w:rsid w:val="00C932F5"/>
    <w:rsid w:val="00C9357C"/>
    <w:rsid w:val="00C94EE4"/>
    <w:rsid w:val="00C956CC"/>
    <w:rsid w:val="00C95C11"/>
    <w:rsid w:val="00C961FD"/>
    <w:rsid w:val="00C969F4"/>
    <w:rsid w:val="00C96F35"/>
    <w:rsid w:val="00C976E0"/>
    <w:rsid w:val="00CA6106"/>
    <w:rsid w:val="00CA7040"/>
    <w:rsid w:val="00CA7675"/>
    <w:rsid w:val="00CA7703"/>
    <w:rsid w:val="00CB1344"/>
    <w:rsid w:val="00CB1C37"/>
    <w:rsid w:val="00CB1E57"/>
    <w:rsid w:val="00CB3A1D"/>
    <w:rsid w:val="00CB5AE3"/>
    <w:rsid w:val="00CB5B7B"/>
    <w:rsid w:val="00CB61D4"/>
    <w:rsid w:val="00CB62B9"/>
    <w:rsid w:val="00CB68D3"/>
    <w:rsid w:val="00CB7730"/>
    <w:rsid w:val="00CC0E4B"/>
    <w:rsid w:val="00CC1190"/>
    <w:rsid w:val="00CC18EE"/>
    <w:rsid w:val="00CC2941"/>
    <w:rsid w:val="00CC5220"/>
    <w:rsid w:val="00CC5381"/>
    <w:rsid w:val="00CD2A4E"/>
    <w:rsid w:val="00CD4DC7"/>
    <w:rsid w:val="00CD4DF4"/>
    <w:rsid w:val="00CD54CD"/>
    <w:rsid w:val="00CE025A"/>
    <w:rsid w:val="00CE34D9"/>
    <w:rsid w:val="00CE3659"/>
    <w:rsid w:val="00CE3870"/>
    <w:rsid w:val="00CE5690"/>
    <w:rsid w:val="00CE58E5"/>
    <w:rsid w:val="00CE64D6"/>
    <w:rsid w:val="00CE6A9F"/>
    <w:rsid w:val="00CE6F12"/>
    <w:rsid w:val="00CE71B0"/>
    <w:rsid w:val="00CE7310"/>
    <w:rsid w:val="00CF068A"/>
    <w:rsid w:val="00CF1251"/>
    <w:rsid w:val="00CF647F"/>
    <w:rsid w:val="00CF6BF9"/>
    <w:rsid w:val="00CF6D8F"/>
    <w:rsid w:val="00CF7468"/>
    <w:rsid w:val="00D00D25"/>
    <w:rsid w:val="00D0288F"/>
    <w:rsid w:val="00D029C8"/>
    <w:rsid w:val="00D02FCA"/>
    <w:rsid w:val="00D031F9"/>
    <w:rsid w:val="00D042E7"/>
    <w:rsid w:val="00D0443C"/>
    <w:rsid w:val="00D04490"/>
    <w:rsid w:val="00D05273"/>
    <w:rsid w:val="00D052C1"/>
    <w:rsid w:val="00D05662"/>
    <w:rsid w:val="00D05B0E"/>
    <w:rsid w:val="00D0706D"/>
    <w:rsid w:val="00D0722E"/>
    <w:rsid w:val="00D07594"/>
    <w:rsid w:val="00D07C2B"/>
    <w:rsid w:val="00D118EC"/>
    <w:rsid w:val="00D11D7C"/>
    <w:rsid w:val="00D12BA8"/>
    <w:rsid w:val="00D138F9"/>
    <w:rsid w:val="00D141B3"/>
    <w:rsid w:val="00D14CF5"/>
    <w:rsid w:val="00D15ECC"/>
    <w:rsid w:val="00D1718B"/>
    <w:rsid w:val="00D17198"/>
    <w:rsid w:val="00D178EE"/>
    <w:rsid w:val="00D20466"/>
    <w:rsid w:val="00D25188"/>
    <w:rsid w:val="00D25592"/>
    <w:rsid w:val="00D25F35"/>
    <w:rsid w:val="00D278C3"/>
    <w:rsid w:val="00D27BCB"/>
    <w:rsid w:val="00D3023B"/>
    <w:rsid w:val="00D31AF3"/>
    <w:rsid w:val="00D32790"/>
    <w:rsid w:val="00D32B26"/>
    <w:rsid w:val="00D365B9"/>
    <w:rsid w:val="00D37379"/>
    <w:rsid w:val="00D37B39"/>
    <w:rsid w:val="00D408D6"/>
    <w:rsid w:val="00D42437"/>
    <w:rsid w:val="00D42D7E"/>
    <w:rsid w:val="00D43C5A"/>
    <w:rsid w:val="00D465BD"/>
    <w:rsid w:val="00D47524"/>
    <w:rsid w:val="00D512F8"/>
    <w:rsid w:val="00D516B6"/>
    <w:rsid w:val="00D51BC7"/>
    <w:rsid w:val="00D51E0D"/>
    <w:rsid w:val="00D53C15"/>
    <w:rsid w:val="00D5461A"/>
    <w:rsid w:val="00D557BF"/>
    <w:rsid w:val="00D56F4F"/>
    <w:rsid w:val="00D57EB1"/>
    <w:rsid w:val="00D60059"/>
    <w:rsid w:val="00D60094"/>
    <w:rsid w:val="00D600A3"/>
    <w:rsid w:val="00D601AF"/>
    <w:rsid w:val="00D60C2E"/>
    <w:rsid w:val="00D61723"/>
    <w:rsid w:val="00D619CA"/>
    <w:rsid w:val="00D621CE"/>
    <w:rsid w:val="00D6270D"/>
    <w:rsid w:val="00D62D94"/>
    <w:rsid w:val="00D632FF"/>
    <w:rsid w:val="00D634DA"/>
    <w:rsid w:val="00D634DC"/>
    <w:rsid w:val="00D63DB1"/>
    <w:rsid w:val="00D650BC"/>
    <w:rsid w:val="00D668DC"/>
    <w:rsid w:val="00D671A3"/>
    <w:rsid w:val="00D701CF"/>
    <w:rsid w:val="00D7185A"/>
    <w:rsid w:val="00D7190B"/>
    <w:rsid w:val="00D72F01"/>
    <w:rsid w:val="00D74348"/>
    <w:rsid w:val="00D76272"/>
    <w:rsid w:val="00D7661B"/>
    <w:rsid w:val="00D76BDC"/>
    <w:rsid w:val="00D771FF"/>
    <w:rsid w:val="00D77563"/>
    <w:rsid w:val="00D77E88"/>
    <w:rsid w:val="00D8019D"/>
    <w:rsid w:val="00D805A8"/>
    <w:rsid w:val="00D8166E"/>
    <w:rsid w:val="00D829F4"/>
    <w:rsid w:val="00D83C25"/>
    <w:rsid w:val="00D87DBA"/>
    <w:rsid w:val="00D9027F"/>
    <w:rsid w:val="00D90573"/>
    <w:rsid w:val="00D90950"/>
    <w:rsid w:val="00D90FA9"/>
    <w:rsid w:val="00D912AD"/>
    <w:rsid w:val="00D93EAD"/>
    <w:rsid w:val="00D96786"/>
    <w:rsid w:val="00D97A0D"/>
    <w:rsid w:val="00D97E13"/>
    <w:rsid w:val="00D97F2E"/>
    <w:rsid w:val="00DA0B95"/>
    <w:rsid w:val="00DA1784"/>
    <w:rsid w:val="00DA4A32"/>
    <w:rsid w:val="00DA65D7"/>
    <w:rsid w:val="00DA7246"/>
    <w:rsid w:val="00DB0313"/>
    <w:rsid w:val="00DB0CE7"/>
    <w:rsid w:val="00DB139A"/>
    <w:rsid w:val="00DB4CA3"/>
    <w:rsid w:val="00DB5D34"/>
    <w:rsid w:val="00DB7788"/>
    <w:rsid w:val="00DC2691"/>
    <w:rsid w:val="00DC4098"/>
    <w:rsid w:val="00DC4158"/>
    <w:rsid w:val="00DC4462"/>
    <w:rsid w:val="00DC518F"/>
    <w:rsid w:val="00DC54E4"/>
    <w:rsid w:val="00DC712D"/>
    <w:rsid w:val="00DC7C73"/>
    <w:rsid w:val="00DD03CA"/>
    <w:rsid w:val="00DD0C77"/>
    <w:rsid w:val="00DD2750"/>
    <w:rsid w:val="00DD3489"/>
    <w:rsid w:val="00DD3A25"/>
    <w:rsid w:val="00DD43AC"/>
    <w:rsid w:val="00DD670F"/>
    <w:rsid w:val="00DD6E3B"/>
    <w:rsid w:val="00DD6F07"/>
    <w:rsid w:val="00DD7026"/>
    <w:rsid w:val="00DD78A4"/>
    <w:rsid w:val="00DD78DE"/>
    <w:rsid w:val="00DD7CA7"/>
    <w:rsid w:val="00DD7F70"/>
    <w:rsid w:val="00DE01FD"/>
    <w:rsid w:val="00DE1A98"/>
    <w:rsid w:val="00DE1F1C"/>
    <w:rsid w:val="00DE257B"/>
    <w:rsid w:val="00DE2F14"/>
    <w:rsid w:val="00DE3A47"/>
    <w:rsid w:val="00DE4A0B"/>
    <w:rsid w:val="00DE4E02"/>
    <w:rsid w:val="00DE5094"/>
    <w:rsid w:val="00DE6D82"/>
    <w:rsid w:val="00DE742C"/>
    <w:rsid w:val="00DE7ACF"/>
    <w:rsid w:val="00DF5A18"/>
    <w:rsid w:val="00DF6AE3"/>
    <w:rsid w:val="00DF769D"/>
    <w:rsid w:val="00E0086B"/>
    <w:rsid w:val="00E00B9E"/>
    <w:rsid w:val="00E00EBE"/>
    <w:rsid w:val="00E01E1F"/>
    <w:rsid w:val="00E01EDB"/>
    <w:rsid w:val="00E022E6"/>
    <w:rsid w:val="00E02A1C"/>
    <w:rsid w:val="00E037FF"/>
    <w:rsid w:val="00E04433"/>
    <w:rsid w:val="00E0491E"/>
    <w:rsid w:val="00E04E8B"/>
    <w:rsid w:val="00E054D0"/>
    <w:rsid w:val="00E05C11"/>
    <w:rsid w:val="00E0653F"/>
    <w:rsid w:val="00E06F47"/>
    <w:rsid w:val="00E10351"/>
    <w:rsid w:val="00E10C10"/>
    <w:rsid w:val="00E10D35"/>
    <w:rsid w:val="00E10E08"/>
    <w:rsid w:val="00E10E3E"/>
    <w:rsid w:val="00E10EA2"/>
    <w:rsid w:val="00E11979"/>
    <w:rsid w:val="00E1271F"/>
    <w:rsid w:val="00E12B5B"/>
    <w:rsid w:val="00E15D0B"/>
    <w:rsid w:val="00E160AB"/>
    <w:rsid w:val="00E21FBD"/>
    <w:rsid w:val="00E222FC"/>
    <w:rsid w:val="00E2306F"/>
    <w:rsid w:val="00E24125"/>
    <w:rsid w:val="00E25ABB"/>
    <w:rsid w:val="00E26744"/>
    <w:rsid w:val="00E267F9"/>
    <w:rsid w:val="00E2779B"/>
    <w:rsid w:val="00E30854"/>
    <w:rsid w:val="00E30CAC"/>
    <w:rsid w:val="00E3100E"/>
    <w:rsid w:val="00E320DD"/>
    <w:rsid w:val="00E3222F"/>
    <w:rsid w:val="00E33D7F"/>
    <w:rsid w:val="00E3480B"/>
    <w:rsid w:val="00E34827"/>
    <w:rsid w:val="00E353C6"/>
    <w:rsid w:val="00E35A2A"/>
    <w:rsid w:val="00E36F62"/>
    <w:rsid w:val="00E37BB9"/>
    <w:rsid w:val="00E4148E"/>
    <w:rsid w:val="00E41F16"/>
    <w:rsid w:val="00E4343B"/>
    <w:rsid w:val="00E43B33"/>
    <w:rsid w:val="00E43F5B"/>
    <w:rsid w:val="00E44258"/>
    <w:rsid w:val="00E45662"/>
    <w:rsid w:val="00E461B4"/>
    <w:rsid w:val="00E467EE"/>
    <w:rsid w:val="00E47A79"/>
    <w:rsid w:val="00E5001E"/>
    <w:rsid w:val="00E50915"/>
    <w:rsid w:val="00E50AE1"/>
    <w:rsid w:val="00E53D24"/>
    <w:rsid w:val="00E5435D"/>
    <w:rsid w:val="00E54581"/>
    <w:rsid w:val="00E549AB"/>
    <w:rsid w:val="00E559FE"/>
    <w:rsid w:val="00E5611F"/>
    <w:rsid w:val="00E56690"/>
    <w:rsid w:val="00E569E3"/>
    <w:rsid w:val="00E56C4A"/>
    <w:rsid w:val="00E57BA5"/>
    <w:rsid w:val="00E60379"/>
    <w:rsid w:val="00E605C8"/>
    <w:rsid w:val="00E60DC7"/>
    <w:rsid w:val="00E61E96"/>
    <w:rsid w:val="00E62A8C"/>
    <w:rsid w:val="00E62B5E"/>
    <w:rsid w:val="00E7180B"/>
    <w:rsid w:val="00E724EF"/>
    <w:rsid w:val="00E72500"/>
    <w:rsid w:val="00E72E50"/>
    <w:rsid w:val="00E72EB0"/>
    <w:rsid w:val="00E738C7"/>
    <w:rsid w:val="00E738D9"/>
    <w:rsid w:val="00E74F09"/>
    <w:rsid w:val="00E757B2"/>
    <w:rsid w:val="00E75B98"/>
    <w:rsid w:val="00E75C2B"/>
    <w:rsid w:val="00E76DCB"/>
    <w:rsid w:val="00E77A7E"/>
    <w:rsid w:val="00E77F3C"/>
    <w:rsid w:val="00E80A63"/>
    <w:rsid w:val="00E80CB2"/>
    <w:rsid w:val="00E81E30"/>
    <w:rsid w:val="00E82030"/>
    <w:rsid w:val="00E82A78"/>
    <w:rsid w:val="00E82E6A"/>
    <w:rsid w:val="00E8381D"/>
    <w:rsid w:val="00E84117"/>
    <w:rsid w:val="00E84854"/>
    <w:rsid w:val="00E85013"/>
    <w:rsid w:val="00E850AE"/>
    <w:rsid w:val="00E8513C"/>
    <w:rsid w:val="00E857A4"/>
    <w:rsid w:val="00E85D71"/>
    <w:rsid w:val="00E867C4"/>
    <w:rsid w:val="00E903B3"/>
    <w:rsid w:val="00E90479"/>
    <w:rsid w:val="00E90BAC"/>
    <w:rsid w:val="00E92BD2"/>
    <w:rsid w:val="00E93A78"/>
    <w:rsid w:val="00E93AE8"/>
    <w:rsid w:val="00E95E5F"/>
    <w:rsid w:val="00E9775E"/>
    <w:rsid w:val="00EA02C6"/>
    <w:rsid w:val="00EA1A81"/>
    <w:rsid w:val="00EA293A"/>
    <w:rsid w:val="00EA2E40"/>
    <w:rsid w:val="00EA30F6"/>
    <w:rsid w:val="00EA3A2C"/>
    <w:rsid w:val="00EA4390"/>
    <w:rsid w:val="00EA4D30"/>
    <w:rsid w:val="00EB08E1"/>
    <w:rsid w:val="00EB0B6A"/>
    <w:rsid w:val="00EB0CFC"/>
    <w:rsid w:val="00EB2C13"/>
    <w:rsid w:val="00EB2C36"/>
    <w:rsid w:val="00EB3222"/>
    <w:rsid w:val="00EB33DB"/>
    <w:rsid w:val="00EB434C"/>
    <w:rsid w:val="00EB5645"/>
    <w:rsid w:val="00EB627E"/>
    <w:rsid w:val="00EB6349"/>
    <w:rsid w:val="00EB712F"/>
    <w:rsid w:val="00EB7336"/>
    <w:rsid w:val="00EB7639"/>
    <w:rsid w:val="00EB7D62"/>
    <w:rsid w:val="00EC089D"/>
    <w:rsid w:val="00EC0EF9"/>
    <w:rsid w:val="00EC14EF"/>
    <w:rsid w:val="00EC26EE"/>
    <w:rsid w:val="00EC3CDC"/>
    <w:rsid w:val="00EC6265"/>
    <w:rsid w:val="00ED1041"/>
    <w:rsid w:val="00ED1C2C"/>
    <w:rsid w:val="00ED22D6"/>
    <w:rsid w:val="00ED234A"/>
    <w:rsid w:val="00ED2FA1"/>
    <w:rsid w:val="00ED3B19"/>
    <w:rsid w:val="00ED3B62"/>
    <w:rsid w:val="00ED5640"/>
    <w:rsid w:val="00ED56E8"/>
    <w:rsid w:val="00ED57D7"/>
    <w:rsid w:val="00ED6387"/>
    <w:rsid w:val="00ED6585"/>
    <w:rsid w:val="00ED692E"/>
    <w:rsid w:val="00ED69C8"/>
    <w:rsid w:val="00ED6DCE"/>
    <w:rsid w:val="00ED7693"/>
    <w:rsid w:val="00ED77A3"/>
    <w:rsid w:val="00EE0F47"/>
    <w:rsid w:val="00EE1D8F"/>
    <w:rsid w:val="00EE3A89"/>
    <w:rsid w:val="00EE44B5"/>
    <w:rsid w:val="00EE5613"/>
    <w:rsid w:val="00EE5AE5"/>
    <w:rsid w:val="00EE675E"/>
    <w:rsid w:val="00EE7B57"/>
    <w:rsid w:val="00EF15ED"/>
    <w:rsid w:val="00EF3340"/>
    <w:rsid w:val="00EF43AE"/>
    <w:rsid w:val="00EF4858"/>
    <w:rsid w:val="00EF4EFC"/>
    <w:rsid w:val="00EF61FB"/>
    <w:rsid w:val="00EF62B9"/>
    <w:rsid w:val="00EF72A5"/>
    <w:rsid w:val="00EF73ED"/>
    <w:rsid w:val="00EF7FE0"/>
    <w:rsid w:val="00F00A31"/>
    <w:rsid w:val="00F01D1A"/>
    <w:rsid w:val="00F01EED"/>
    <w:rsid w:val="00F02AB2"/>
    <w:rsid w:val="00F02C06"/>
    <w:rsid w:val="00F03BE5"/>
    <w:rsid w:val="00F04CD7"/>
    <w:rsid w:val="00F0516F"/>
    <w:rsid w:val="00F05939"/>
    <w:rsid w:val="00F15CF0"/>
    <w:rsid w:val="00F15F85"/>
    <w:rsid w:val="00F16F69"/>
    <w:rsid w:val="00F21027"/>
    <w:rsid w:val="00F21800"/>
    <w:rsid w:val="00F24346"/>
    <w:rsid w:val="00F2450F"/>
    <w:rsid w:val="00F253CC"/>
    <w:rsid w:val="00F25C4C"/>
    <w:rsid w:val="00F277F3"/>
    <w:rsid w:val="00F27AE2"/>
    <w:rsid w:val="00F30BA6"/>
    <w:rsid w:val="00F31ACD"/>
    <w:rsid w:val="00F31CA9"/>
    <w:rsid w:val="00F322A2"/>
    <w:rsid w:val="00F32417"/>
    <w:rsid w:val="00F34578"/>
    <w:rsid w:val="00F34A08"/>
    <w:rsid w:val="00F34D31"/>
    <w:rsid w:val="00F354AA"/>
    <w:rsid w:val="00F35D8E"/>
    <w:rsid w:val="00F41921"/>
    <w:rsid w:val="00F44A89"/>
    <w:rsid w:val="00F45EAF"/>
    <w:rsid w:val="00F5031F"/>
    <w:rsid w:val="00F53486"/>
    <w:rsid w:val="00F549EE"/>
    <w:rsid w:val="00F55E0F"/>
    <w:rsid w:val="00F56024"/>
    <w:rsid w:val="00F64D26"/>
    <w:rsid w:val="00F651CC"/>
    <w:rsid w:val="00F65963"/>
    <w:rsid w:val="00F66424"/>
    <w:rsid w:val="00F67988"/>
    <w:rsid w:val="00F70093"/>
    <w:rsid w:val="00F70C53"/>
    <w:rsid w:val="00F70D8C"/>
    <w:rsid w:val="00F7217E"/>
    <w:rsid w:val="00F72D67"/>
    <w:rsid w:val="00F77505"/>
    <w:rsid w:val="00F77B34"/>
    <w:rsid w:val="00F803B0"/>
    <w:rsid w:val="00F8313B"/>
    <w:rsid w:val="00F87252"/>
    <w:rsid w:val="00F8769C"/>
    <w:rsid w:val="00F87846"/>
    <w:rsid w:val="00F87B4A"/>
    <w:rsid w:val="00F90241"/>
    <w:rsid w:val="00F907C9"/>
    <w:rsid w:val="00FA0240"/>
    <w:rsid w:val="00FA08D0"/>
    <w:rsid w:val="00FA1E34"/>
    <w:rsid w:val="00FA206F"/>
    <w:rsid w:val="00FA4D67"/>
    <w:rsid w:val="00FA5F89"/>
    <w:rsid w:val="00FA69F8"/>
    <w:rsid w:val="00FB0114"/>
    <w:rsid w:val="00FB18F1"/>
    <w:rsid w:val="00FB1B16"/>
    <w:rsid w:val="00FB2959"/>
    <w:rsid w:val="00FB2D2F"/>
    <w:rsid w:val="00FB4039"/>
    <w:rsid w:val="00FB4574"/>
    <w:rsid w:val="00FB698B"/>
    <w:rsid w:val="00FB7462"/>
    <w:rsid w:val="00FB784E"/>
    <w:rsid w:val="00FB7CE0"/>
    <w:rsid w:val="00FC04B1"/>
    <w:rsid w:val="00FC095E"/>
    <w:rsid w:val="00FC0ED7"/>
    <w:rsid w:val="00FC2475"/>
    <w:rsid w:val="00FC48B4"/>
    <w:rsid w:val="00FC74EF"/>
    <w:rsid w:val="00FC7B59"/>
    <w:rsid w:val="00FC7F54"/>
    <w:rsid w:val="00FD1CD9"/>
    <w:rsid w:val="00FD33CB"/>
    <w:rsid w:val="00FD636D"/>
    <w:rsid w:val="00FE23ED"/>
    <w:rsid w:val="00FE2771"/>
    <w:rsid w:val="00FE2826"/>
    <w:rsid w:val="00FE2F48"/>
    <w:rsid w:val="00FE36C3"/>
    <w:rsid w:val="00FE460E"/>
    <w:rsid w:val="00FE4866"/>
    <w:rsid w:val="00FE5194"/>
    <w:rsid w:val="00FE54AB"/>
    <w:rsid w:val="00FE5E2F"/>
    <w:rsid w:val="00FE7C0F"/>
    <w:rsid w:val="00FE7F8C"/>
    <w:rsid w:val="00FF0328"/>
    <w:rsid w:val="00FF05D7"/>
    <w:rsid w:val="00FF0B90"/>
    <w:rsid w:val="00FF35DA"/>
    <w:rsid w:val="00FF3D38"/>
    <w:rsid w:val="00FF41F5"/>
    <w:rsid w:val="00FF46FA"/>
    <w:rsid w:val="00FF49D0"/>
    <w:rsid w:val="00FF615B"/>
    <w:rsid w:val="00FF6A08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0CCCF"/>
  <w15:chartTrackingRefBased/>
  <w15:docId w15:val="{8DB64C6A-E9B8-4629-B630-E8042F6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2A78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rsid w:val="00E82A78"/>
    <w:pPr>
      <w:spacing w:before="72" w:after="72"/>
    </w:pPr>
  </w:style>
  <w:style w:type="character" w:styleId="a5">
    <w:name w:val="Strong"/>
    <w:qFormat/>
    <w:rsid w:val="00E82A78"/>
    <w:rPr>
      <w:b/>
      <w:bCs/>
    </w:rPr>
  </w:style>
  <w:style w:type="character" w:customStyle="1" w:styleId="s1">
    <w:name w:val="s1"/>
    <w:rsid w:val="004C627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Знак"/>
    <w:basedOn w:val="a"/>
    <w:autoRedefine/>
    <w:rsid w:val="004C627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ody Text Indent"/>
    <w:basedOn w:val="a"/>
    <w:rsid w:val="00C06A44"/>
    <w:pPr>
      <w:ind w:firstLine="708"/>
      <w:jc w:val="both"/>
    </w:pPr>
  </w:style>
  <w:style w:type="paragraph" w:styleId="3">
    <w:name w:val="Body Text 3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 w:val="20"/>
      <w:szCs w:val="20"/>
    </w:rPr>
  </w:style>
  <w:style w:type="paragraph" w:styleId="2">
    <w:name w:val="Body Text 2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Cs w:val="20"/>
    </w:rPr>
  </w:style>
  <w:style w:type="paragraph" w:customStyle="1" w:styleId="a8">
    <w:name w:val="Знак Знак Знак Знак"/>
    <w:basedOn w:val="a"/>
    <w:autoRedefine/>
    <w:rsid w:val="001D788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Document Map"/>
    <w:basedOn w:val="a"/>
    <w:semiHidden/>
    <w:rsid w:val="00185DA4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185DA4"/>
    <w:rPr>
      <w:rFonts w:ascii="Tahoma" w:hAnsi="Tahoma" w:cs="Tahoma"/>
      <w:sz w:val="16"/>
      <w:szCs w:val="16"/>
    </w:rPr>
  </w:style>
  <w:style w:type="paragraph" w:styleId="ab">
    <w:name w:val="Subtitle"/>
    <w:basedOn w:val="a"/>
    <w:qFormat/>
    <w:rsid w:val="00032080"/>
    <w:pPr>
      <w:pBdr>
        <w:top w:val="single" w:sz="12" w:space="1" w:color="auto"/>
        <w:bottom w:val="single" w:sz="12" w:space="1" w:color="auto"/>
      </w:pBdr>
      <w:jc w:val="center"/>
    </w:pPr>
    <w:rPr>
      <w:b/>
      <w:szCs w:val="20"/>
    </w:rPr>
  </w:style>
  <w:style w:type="paragraph" w:styleId="ac">
    <w:name w:val="Body Text"/>
    <w:basedOn w:val="a"/>
    <w:rsid w:val="00032080"/>
    <w:pPr>
      <w:jc w:val="both"/>
    </w:pPr>
    <w:rPr>
      <w:sz w:val="28"/>
      <w:szCs w:val="20"/>
    </w:rPr>
  </w:style>
  <w:style w:type="paragraph" w:customStyle="1" w:styleId="ad">
    <w:name w:val="Название"/>
    <w:basedOn w:val="a"/>
    <w:qFormat/>
    <w:rsid w:val="00032080"/>
    <w:pPr>
      <w:jc w:val="center"/>
    </w:pPr>
    <w:rPr>
      <w:sz w:val="28"/>
      <w:szCs w:val="20"/>
    </w:rPr>
  </w:style>
  <w:style w:type="paragraph" w:styleId="ae">
    <w:name w:val="Normal Indent"/>
    <w:basedOn w:val="a"/>
    <w:rsid w:val="00B51C3D"/>
    <w:pPr>
      <w:ind w:left="708"/>
    </w:pPr>
  </w:style>
  <w:style w:type="paragraph" w:customStyle="1" w:styleId="af">
    <w:name w:val="Знак Знак Знак Знак"/>
    <w:basedOn w:val="a"/>
    <w:autoRedefine/>
    <w:rsid w:val="0086694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7530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 физических и юридических лиц</vt:lpstr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физических и юридических лиц</dc:title>
  <dc:subject/>
  <dc:creator>DO_NURZHAMAL_B</dc:creator>
  <cp:keywords/>
  <cp:lastModifiedBy>Зейнур Ешенова</cp:lastModifiedBy>
  <cp:revision>71</cp:revision>
  <cp:lastPrinted>2020-04-14T10:37:00Z</cp:lastPrinted>
  <dcterms:created xsi:type="dcterms:W3CDTF">2021-10-01T09:15:00Z</dcterms:created>
  <dcterms:modified xsi:type="dcterms:W3CDTF">2022-04-15T05:35:00Z</dcterms:modified>
</cp:coreProperties>
</file>